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4E" w:rsidRPr="00EA5563" w:rsidRDefault="0064744E" w:rsidP="00017DE0">
      <w:pPr>
        <w:tabs>
          <w:tab w:val="left" w:pos="3840"/>
        </w:tabs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A5563">
        <w:rPr>
          <w:rFonts w:ascii="Times New Roman" w:hAnsi="Times New Roman" w:cs="Times New Roman"/>
          <w:b/>
          <w:sz w:val="32"/>
          <w:szCs w:val="24"/>
        </w:rPr>
        <w:t>ZOOLOGY DEPARTMENT</w:t>
      </w:r>
    </w:p>
    <w:p w:rsidR="0089687C" w:rsidRPr="00EA5563" w:rsidRDefault="009B0144" w:rsidP="00017DE0">
      <w:pPr>
        <w:tabs>
          <w:tab w:val="left" w:pos="384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A5563">
        <w:rPr>
          <w:rFonts w:ascii="Times New Roman" w:hAnsi="Times New Roman" w:cs="Times New Roman"/>
          <w:b/>
          <w:sz w:val="28"/>
          <w:szCs w:val="24"/>
        </w:rPr>
        <w:t>Lesson Plan 2022-23</w:t>
      </w:r>
      <w:r w:rsidR="00A81C8E" w:rsidRPr="00EA5563">
        <w:rPr>
          <w:rFonts w:ascii="Times New Roman" w:hAnsi="Times New Roman" w:cs="Times New Roman"/>
          <w:b/>
          <w:sz w:val="28"/>
          <w:szCs w:val="24"/>
        </w:rPr>
        <w:t xml:space="preserve"> (</w:t>
      </w:r>
      <w:r w:rsidR="00C711CA" w:rsidRPr="00EA5563">
        <w:rPr>
          <w:rFonts w:ascii="Times New Roman" w:hAnsi="Times New Roman" w:cs="Times New Roman"/>
          <w:b/>
          <w:sz w:val="28"/>
          <w:szCs w:val="24"/>
        </w:rPr>
        <w:t xml:space="preserve">Odd </w:t>
      </w:r>
      <w:r w:rsidR="008B4E15" w:rsidRPr="00EA5563">
        <w:rPr>
          <w:rFonts w:ascii="Times New Roman" w:hAnsi="Times New Roman" w:cs="Times New Roman"/>
          <w:b/>
          <w:sz w:val="28"/>
          <w:szCs w:val="24"/>
        </w:rPr>
        <w:t>Semester</w:t>
      </w:r>
      <w:r w:rsidR="00C711CA" w:rsidRPr="00EA5563">
        <w:rPr>
          <w:rFonts w:ascii="Times New Roman" w:hAnsi="Times New Roman" w:cs="Times New Roman"/>
          <w:b/>
          <w:sz w:val="28"/>
          <w:szCs w:val="24"/>
        </w:rPr>
        <w:t>)</w:t>
      </w:r>
    </w:p>
    <w:p w:rsidR="0089687C" w:rsidRPr="00EA5563" w:rsidRDefault="00FD352B" w:rsidP="0089687C">
      <w:pPr>
        <w:tabs>
          <w:tab w:val="left" w:pos="3840"/>
        </w:tabs>
        <w:rPr>
          <w:rFonts w:ascii="Times New Roman" w:hAnsi="Times New Roman" w:cs="Times New Roman"/>
          <w:b/>
          <w:sz w:val="24"/>
          <w:szCs w:val="24"/>
        </w:rPr>
      </w:pPr>
      <w:r w:rsidRPr="00EA5563">
        <w:rPr>
          <w:rFonts w:ascii="Times New Roman" w:hAnsi="Times New Roman" w:cs="Times New Roman"/>
          <w:b/>
          <w:sz w:val="24"/>
          <w:szCs w:val="24"/>
        </w:rPr>
        <w:t>Class:</w:t>
      </w:r>
      <w:r w:rsidR="00D8387B" w:rsidRPr="00EA55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387B" w:rsidRPr="00EA5563">
        <w:rPr>
          <w:rFonts w:ascii="Times New Roman" w:hAnsi="Times New Roman" w:cs="Times New Roman"/>
          <w:b/>
          <w:sz w:val="24"/>
          <w:szCs w:val="24"/>
        </w:rPr>
        <w:t>B.S</w:t>
      </w:r>
      <w:r w:rsidR="0089687C" w:rsidRPr="00EA5563">
        <w:rPr>
          <w:rFonts w:ascii="Times New Roman" w:hAnsi="Times New Roman" w:cs="Times New Roman"/>
          <w:b/>
          <w:sz w:val="24"/>
          <w:szCs w:val="24"/>
        </w:rPr>
        <w:t>c</w:t>
      </w:r>
      <w:proofErr w:type="spellEnd"/>
      <w:r w:rsidR="0089687C" w:rsidRPr="00EA5563">
        <w:rPr>
          <w:rFonts w:ascii="Times New Roman" w:hAnsi="Times New Roman" w:cs="Times New Roman"/>
          <w:b/>
          <w:sz w:val="24"/>
          <w:szCs w:val="24"/>
        </w:rPr>
        <w:t xml:space="preserve"> First year (1</w:t>
      </w:r>
      <w:r w:rsidR="0089687C" w:rsidRPr="00EA5563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89687C" w:rsidRPr="00EA55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89687C" w:rsidRPr="00EA5563">
        <w:rPr>
          <w:rFonts w:ascii="Times New Roman" w:hAnsi="Times New Roman" w:cs="Times New Roman"/>
          <w:b/>
          <w:sz w:val="24"/>
          <w:szCs w:val="24"/>
        </w:rPr>
        <w:t>sem</w:t>
      </w:r>
      <w:proofErr w:type="spellEnd"/>
      <w:proofErr w:type="gramEnd"/>
      <w:r w:rsidR="0089687C" w:rsidRPr="00EA5563">
        <w:rPr>
          <w:rFonts w:ascii="Times New Roman" w:hAnsi="Times New Roman" w:cs="Times New Roman"/>
          <w:b/>
          <w:sz w:val="24"/>
          <w:szCs w:val="24"/>
        </w:rPr>
        <w:t>)</w:t>
      </w:r>
      <w:r w:rsidR="00BA77E2" w:rsidRPr="00EA55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87C" w:rsidRPr="00EA5563">
        <w:rPr>
          <w:rFonts w:ascii="Times New Roman" w:hAnsi="Times New Roman" w:cs="Times New Roman"/>
          <w:b/>
          <w:sz w:val="24"/>
          <w:szCs w:val="24"/>
        </w:rPr>
        <w:t xml:space="preserve">Medical </w:t>
      </w:r>
    </w:p>
    <w:p w:rsidR="0089687C" w:rsidRPr="00EA5563" w:rsidRDefault="0089687C" w:rsidP="0089687C">
      <w:pPr>
        <w:tabs>
          <w:tab w:val="left" w:pos="3840"/>
        </w:tabs>
        <w:rPr>
          <w:rFonts w:ascii="Times New Roman" w:hAnsi="Times New Roman" w:cs="Times New Roman"/>
          <w:b/>
          <w:sz w:val="24"/>
          <w:szCs w:val="24"/>
        </w:rPr>
      </w:pPr>
      <w:r w:rsidRPr="00EA5563">
        <w:rPr>
          <w:rFonts w:ascii="Times New Roman" w:hAnsi="Times New Roman" w:cs="Times New Roman"/>
          <w:b/>
          <w:sz w:val="24"/>
          <w:szCs w:val="24"/>
        </w:rPr>
        <w:t>Subject-Zoology</w:t>
      </w:r>
    </w:p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89687C" w:rsidRPr="00EA5563" w:rsidTr="0069409C">
        <w:tc>
          <w:tcPr>
            <w:tcW w:w="2268" w:type="dxa"/>
          </w:tcPr>
          <w:p w:rsidR="0089687C" w:rsidRPr="00EA5563" w:rsidRDefault="0089687C" w:rsidP="0089687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5563">
              <w:rPr>
                <w:rFonts w:ascii="Times New Roman" w:hAnsi="Times New Roman" w:cs="Times New Roman"/>
                <w:b/>
                <w:sz w:val="28"/>
                <w:szCs w:val="24"/>
              </w:rPr>
              <w:t>Week</w:t>
            </w:r>
          </w:p>
        </w:tc>
        <w:tc>
          <w:tcPr>
            <w:tcW w:w="7308" w:type="dxa"/>
          </w:tcPr>
          <w:p w:rsidR="0089687C" w:rsidRPr="00EA5563" w:rsidRDefault="0089687C" w:rsidP="0089687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5563">
              <w:rPr>
                <w:rFonts w:ascii="Times New Roman" w:hAnsi="Times New Roman" w:cs="Times New Roman"/>
                <w:b/>
                <w:sz w:val="28"/>
                <w:szCs w:val="24"/>
              </w:rPr>
              <w:t>Name of the Topic</w:t>
            </w:r>
          </w:p>
          <w:p w:rsidR="004C6BA6" w:rsidRPr="00EA5563" w:rsidRDefault="004C6BA6" w:rsidP="0089687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AC29BC" w:rsidRPr="00EA5563" w:rsidTr="0069409C">
        <w:tc>
          <w:tcPr>
            <w:tcW w:w="2268" w:type="dxa"/>
          </w:tcPr>
          <w:p w:rsidR="00AC29BC" w:rsidRPr="00EA5563" w:rsidRDefault="00AC29BC" w:rsidP="0000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Aug:22 to 27</w:t>
            </w:r>
          </w:p>
        </w:tc>
        <w:tc>
          <w:tcPr>
            <w:tcW w:w="7308" w:type="dxa"/>
          </w:tcPr>
          <w:p w:rsidR="00C84E5B" w:rsidRPr="00EA5563" w:rsidRDefault="00C84E5B" w:rsidP="00C8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 xml:space="preserve">General characters and classification up to order level, </w:t>
            </w:r>
          </w:p>
          <w:p w:rsidR="00AC29BC" w:rsidRPr="00EA5563" w:rsidRDefault="00C84E5B" w:rsidP="00C8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Biodiversity and economic importance of Phylum Protozoa</w:t>
            </w:r>
          </w:p>
        </w:tc>
      </w:tr>
      <w:tr w:rsidR="00AC29BC" w:rsidRPr="00EA5563" w:rsidTr="0069409C">
        <w:tc>
          <w:tcPr>
            <w:tcW w:w="2268" w:type="dxa"/>
          </w:tcPr>
          <w:p w:rsidR="00AC29BC" w:rsidRPr="00EA5563" w:rsidRDefault="00AC29BC" w:rsidP="0000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Aug:27 to Sept: 03</w:t>
            </w:r>
          </w:p>
        </w:tc>
        <w:tc>
          <w:tcPr>
            <w:tcW w:w="7308" w:type="dxa"/>
          </w:tcPr>
          <w:p w:rsidR="00AC29BC" w:rsidRPr="00EA5563" w:rsidRDefault="00C84E5B" w:rsidP="00C8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 xml:space="preserve">Type study of Plasmodium </w:t>
            </w:r>
          </w:p>
        </w:tc>
      </w:tr>
      <w:tr w:rsidR="00AC29BC" w:rsidRPr="00EA5563" w:rsidTr="0069409C">
        <w:tc>
          <w:tcPr>
            <w:tcW w:w="2268" w:type="dxa"/>
          </w:tcPr>
          <w:p w:rsidR="00AC29BC" w:rsidRPr="00EA5563" w:rsidRDefault="00AC29BC" w:rsidP="0000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Sept: 05 to10</w:t>
            </w:r>
          </w:p>
        </w:tc>
        <w:tc>
          <w:tcPr>
            <w:tcW w:w="7308" w:type="dxa"/>
          </w:tcPr>
          <w:p w:rsidR="00AC29BC" w:rsidRPr="00EA5563" w:rsidRDefault="00C84E5B" w:rsidP="0089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 xml:space="preserve">Parasitic </w:t>
            </w:r>
            <w:proofErr w:type="spellStart"/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protozoans</w:t>
            </w:r>
            <w:proofErr w:type="spellEnd"/>
            <w:r w:rsidRPr="00EA5563">
              <w:rPr>
                <w:rFonts w:ascii="Times New Roman" w:hAnsi="Times New Roman" w:cs="Times New Roman"/>
                <w:sz w:val="24"/>
                <w:szCs w:val="24"/>
              </w:rPr>
              <w:t xml:space="preserve">: Life history, mode of infection and </w:t>
            </w:r>
            <w:proofErr w:type="spellStart"/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pathogenicity</w:t>
            </w:r>
            <w:proofErr w:type="spellEnd"/>
            <w:r w:rsidRPr="00EA5563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Entamoeba</w:t>
            </w:r>
            <w:proofErr w:type="spellEnd"/>
            <w:r w:rsidRPr="00EA55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C29BC" w:rsidRPr="00EA5563">
              <w:rPr>
                <w:rFonts w:ascii="Times New Roman" w:hAnsi="Times New Roman" w:cs="Times New Roman"/>
                <w:sz w:val="24"/>
                <w:szCs w:val="24"/>
              </w:rPr>
              <w:t xml:space="preserve">Life history, Mode of infection and </w:t>
            </w:r>
            <w:proofErr w:type="spellStart"/>
            <w:r w:rsidR="00AC29BC" w:rsidRPr="00EA5563">
              <w:rPr>
                <w:rFonts w:ascii="Times New Roman" w:hAnsi="Times New Roman" w:cs="Times New Roman"/>
                <w:sz w:val="24"/>
                <w:szCs w:val="24"/>
              </w:rPr>
              <w:t>pathogenicity</w:t>
            </w:r>
            <w:proofErr w:type="spellEnd"/>
            <w:r w:rsidR="00AC29BC" w:rsidRPr="00EA5563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="00AC29BC" w:rsidRPr="00EA5563">
              <w:rPr>
                <w:rFonts w:ascii="Times New Roman" w:hAnsi="Times New Roman" w:cs="Times New Roman"/>
                <w:sz w:val="24"/>
                <w:szCs w:val="24"/>
              </w:rPr>
              <w:t>Trypanosoma</w:t>
            </w:r>
            <w:proofErr w:type="spellEnd"/>
            <w:r w:rsidR="00AC29BC" w:rsidRPr="00EA55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C29BC" w:rsidRPr="00EA5563">
              <w:rPr>
                <w:rFonts w:ascii="Times New Roman" w:hAnsi="Times New Roman" w:cs="Times New Roman"/>
                <w:sz w:val="24"/>
                <w:szCs w:val="24"/>
              </w:rPr>
              <w:t>Leishmania</w:t>
            </w:r>
            <w:proofErr w:type="spellEnd"/>
            <w:r w:rsidR="00AC29BC" w:rsidRPr="00EA5563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="00AC29BC" w:rsidRPr="00EA5563">
              <w:rPr>
                <w:rFonts w:ascii="Times New Roman" w:hAnsi="Times New Roman" w:cs="Times New Roman"/>
                <w:sz w:val="24"/>
                <w:szCs w:val="24"/>
              </w:rPr>
              <w:t>Giardia</w:t>
            </w:r>
            <w:proofErr w:type="spellEnd"/>
            <w:r w:rsidR="00AC29BC" w:rsidRPr="00EA5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29BC" w:rsidRPr="00EA5563" w:rsidTr="0069409C">
        <w:tc>
          <w:tcPr>
            <w:tcW w:w="2268" w:type="dxa"/>
          </w:tcPr>
          <w:p w:rsidR="00AC29BC" w:rsidRPr="00EA5563" w:rsidRDefault="00AC29BC" w:rsidP="0000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Sept:12 to17</w:t>
            </w:r>
          </w:p>
        </w:tc>
        <w:tc>
          <w:tcPr>
            <w:tcW w:w="7308" w:type="dxa"/>
          </w:tcPr>
          <w:p w:rsidR="00AC29BC" w:rsidRPr="00EA5563" w:rsidRDefault="00AC29BC" w:rsidP="0000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 xml:space="preserve">General characters and classification up to order level ,  Biodiversity and economic importance of Phylum </w:t>
            </w:r>
            <w:proofErr w:type="spellStart"/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Porifera</w:t>
            </w:r>
            <w:proofErr w:type="spellEnd"/>
          </w:p>
        </w:tc>
      </w:tr>
      <w:tr w:rsidR="00AC29BC" w:rsidRPr="00EA5563" w:rsidTr="0069409C">
        <w:tc>
          <w:tcPr>
            <w:tcW w:w="2268" w:type="dxa"/>
          </w:tcPr>
          <w:p w:rsidR="00AC29BC" w:rsidRPr="00EA5563" w:rsidRDefault="00AC29BC" w:rsidP="0000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Sept:19 to24</w:t>
            </w:r>
          </w:p>
        </w:tc>
        <w:tc>
          <w:tcPr>
            <w:tcW w:w="7308" w:type="dxa"/>
          </w:tcPr>
          <w:p w:rsidR="00AC29BC" w:rsidRPr="00EA5563" w:rsidRDefault="00AC29BC" w:rsidP="0000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 xml:space="preserve">Type study - </w:t>
            </w:r>
            <w:proofErr w:type="spellStart"/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Sycon</w:t>
            </w:r>
            <w:proofErr w:type="spellEnd"/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29BC" w:rsidRPr="00EA5563" w:rsidTr="0069409C">
        <w:tc>
          <w:tcPr>
            <w:tcW w:w="2268" w:type="dxa"/>
          </w:tcPr>
          <w:p w:rsidR="00AC29BC" w:rsidRPr="00EA5563" w:rsidRDefault="00AC29BC" w:rsidP="0000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Sept:26 to Oct: 01</w:t>
            </w:r>
          </w:p>
        </w:tc>
        <w:tc>
          <w:tcPr>
            <w:tcW w:w="7308" w:type="dxa"/>
          </w:tcPr>
          <w:p w:rsidR="00AC29BC" w:rsidRPr="00EA5563" w:rsidRDefault="00AC29BC" w:rsidP="0000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 xml:space="preserve">Canal system in sponges, </w:t>
            </w:r>
            <w:proofErr w:type="spellStart"/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Spicules</w:t>
            </w:r>
            <w:proofErr w:type="spellEnd"/>
            <w:r w:rsidRPr="00EA5563">
              <w:rPr>
                <w:rFonts w:ascii="Times New Roman" w:hAnsi="Times New Roman" w:cs="Times New Roman"/>
                <w:sz w:val="24"/>
                <w:szCs w:val="24"/>
              </w:rPr>
              <w:t xml:space="preserve"> in sponges</w:t>
            </w:r>
            <w:r w:rsidR="00C84E5B" w:rsidRPr="00EA55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84E5B" w:rsidRPr="00EA5563">
              <w:rPr>
                <w:rFonts w:ascii="Times New Roman" w:hAnsi="Times New Roman" w:cs="Times New Roman"/>
                <w:b/>
                <w:sz w:val="24"/>
                <w:szCs w:val="24"/>
              </w:rPr>
              <w:t>Revision and Test</w:t>
            </w:r>
          </w:p>
        </w:tc>
      </w:tr>
      <w:tr w:rsidR="00AC29BC" w:rsidRPr="00EA5563" w:rsidTr="0069409C">
        <w:tc>
          <w:tcPr>
            <w:tcW w:w="2268" w:type="dxa"/>
          </w:tcPr>
          <w:p w:rsidR="00AC29BC" w:rsidRPr="00EA5563" w:rsidRDefault="00AC29BC" w:rsidP="0000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Oct: 03 to 08</w:t>
            </w:r>
          </w:p>
        </w:tc>
        <w:tc>
          <w:tcPr>
            <w:tcW w:w="7308" w:type="dxa"/>
          </w:tcPr>
          <w:p w:rsidR="00AC29BC" w:rsidRPr="00EA5563" w:rsidRDefault="00AC29BC" w:rsidP="0000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Ultrastructure</w:t>
            </w:r>
            <w:proofErr w:type="spellEnd"/>
            <w:r w:rsidRPr="00EA5563">
              <w:rPr>
                <w:rFonts w:ascii="Times New Roman" w:hAnsi="Times New Roman" w:cs="Times New Roman"/>
                <w:sz w:val="24"/>
                <w:szCs w:val="24"/>
              </w:rPr>
              <w:t xml:space="preserve"> of different cell organelles of animal cell.  Plasma Membrane: Fluid mosaic model, various modes of transport across the membrane, mechanism of active and passive transport, </w:t>
            </w:r>
            <w:proofErr w:type="spellStart"/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endocytosis</w:t>
            </w:r>
            <w:proofErr w:type="spellEnd"/>
            <w:r w:rsidRPr="00EA5563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exocytosis</w:t>
            </w:r>
            <w:proofErr w:type="spellEnd"/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29BC" w:rsidRPr="00EA5563" w:rsidTr="0069409C">
        <w:tc>
          <w:tcPr>
            <w:tcW w:w="2268" w:type="dxa"/>
          </w:tcPr>
          <w:p w:rsidR="00AC29BC" w:rsidRPr="00EA5563" w:rsidRDefault="00AC29BC" w:rsidP="0000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Oct: 10 to 15</w:t>
            </w:r>
          </w:p>
        </w:tc>
        <w:tc>
          <w:tcPr>
            <w:tcW w:w="7308" w:type="dxa"/>
          </w:tcPr>
          <w:p w:rsidR="00AC29BC" w:rsidRPr="00EA5563" w:rsidRDefault="00AC29BC" w:rsidP="0000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Endoplasmic reticulum (ER): types, role of ER in protein synthesis and transportation in animal cell.</w:t>
            </w:r>
          </w:p>
        </w:tc>
      </w:tr>
      <w:tr w:rsidR="00AC29BC" w:rsidRPr="00EA5563" w:rsidTr="0069409C">
        <w:tc>
          <w:tcPr>
            <w:tcW w:w="2268" w:type="dxa"/>
          </w:tcPr>
          <w:p w:rsidR="00AC29BC" w:rsidRPr="00EA5563" w:rsidRDefault="00AC29BC" w:rsidP="0000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Oct: 17 to 19</w:t>
            </w:r>
          </w:p>
        </w:tc>
        <w:tc>
          <w:tcPr>
            <w:tcW w:w="7308" w:type="dxa"/>
          </w:tcPr>
          <w:p w:rsidR="00AC29BC" w:rsidRPr="00EA5563" w:rsidRDefault="00AC29BC" w:rsidP="0000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Goigi</w:t>
            </w:r>
            <w:proofErr w:type="spellEnd"/>
            <w:r w:rsidRPr="00EA5563">
              <w:rPr>
                <w:rFonts w:ascii="Times New Roman" w:hAnsi="Times New Roman" w:cs="Times New Roman"/>
                <w:sz w:val="24"/>
                <w:szCs w:val="24"/>
              </w:rPr>
              <w:t xml:space="preserve"> complex: Structure, Associated enzymes and role of </w:t>
            </w:r>
            <w:proofErr w:type="spellStart"/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golgi</w:t>
            </w:r>
            <w:proofErr w:type="spellEnd"/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-complex in animal cell</w:t>
            </w:r>
          </w:p>
        </w:tc>
      </w:tr>
      <w:tr w:rsidR="00AC29BC" w:rsidRPr="00EA5563" w:rsidTr="0069409C">
        <w:tc>
          <w:tcPr>
            <w:tcW w:w="2268" w:type="dxa"/>
          </w:tcPr>
          <w:p w:rsidR="00AC29BC" w:rsidRPr="00EA5563" w:rsidRDefault="00AC29BC" w:rsidP="0000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Oct: 20 to 26</w:t>
            </w:r>
          </w:p>
        </w:tc>
        <w:tc>
          <w:tcPr>
            <w:tcW w:w="7308" w:type="dxa"/>
          </w:tcPr>
          <w:p w:rsidR="00AC29BC" w:rsidRPr="00EA5563" w:rsidRDefault="00AC29BC" w:rsidP="001D7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5563">
              <w:rPr>
                <w:rFonts w:ascii="Times New Roman" w:hAnsi="Times New Roman" w:cs="Times New Roman"/>
                <w:b/>
                <w:sz w:val="24"/>
                <w:szCs w:val="24"/>
              </w:rPr>
              <w:t>Diwali</w:t>
            </w:r>
            <w:proofErr w:type="spellEnd"/>
            <w:r w:rsidRPr="00EA5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Vacations</w:t>
            </w:r>
          </w:p>
        </w:tc>
      </w:tr>
      <w:tr w:rsidR="00AC29BC" w:rsidRPr="00EA5563" w:rsidTr="0069409C">
        <w:tc>
          <w:tcPr>
            <w:tcW w:w="2268" w:type="dxa"/>
          </w:tcPr>
          <w:p w:rsidR="00AC29BC" w:rsidRPr="00EA5563" w:rsidRDefault="00AC29BC" w:rsidP="0000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 xml:space="preserve">Oct: 27 to </w:t>
            </w:r>
            <w:r w:rsidR="0055281C">
              <w:rPr>
                <w:rFonts w:ascii="Times New Roman" w:hAnsi="Times New Roman" w:cs="Times New Roman"/>
                <w:sz w:val="24"/>
                <w:szCs w:val="24"/>
              </w:rPr>
              <w:t>Nov: 02</w:t>
            </w:r>
          </w:p>
        </w:tc>
        <w:tc>
          <w:tcPr>
            <w:tcW w:w="7308" w:type="dxa"/>
          </w:tcPr>
          <w:p w:rsidR="00AC29BC" w:rsidRPr="00EA5563" w:rsidRDefault="00AC29BC" w:rsidP="001D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 xml:space="preserve">General characters and classification up to order level. Biodiversity, economic importance.  Type Study – </w:t>
            </w:r>
            <w:proofErr w:type="spellStart"/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Obelia</w:t>
            </w:r>
            <w:proofErr w:type="spellEnd"/>
          </w:p>
        </w:tc>
      </w:tr>
      <w:tr w:rsidR="00AC29BC" w:rsidRPr="00EA5563" w:rsidTr="0069409C">
        <w:tc>
          <w:tcPr>
            <w:tcW w:w="2268" w:type="dxa"/>
          </w:tcPr>
          <w:p w:rsidR="00AC29BC" w:rsidRPr="00EA5563" w:rsidRDefault="00AC29BC" w:rsidP="0000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Nov:0</w:t>
            </w:r>
            <w:r w:rsidR="0055281C">
              <w:rPr>
                <w:rFonts w:ascii="Times New Roman" w:hAnsi="Times New Roman" w:cs="Times New Roman"/>
                <w:sz w:val="24"/>
                <w:szCs w:val="24"/>
              </w:rPr>
              <w:t>3 to Nov:05</w:t>
            </w:r>
          </w:p>
        </w:tc>
        <w:tc>
          <w:tcPr>
            <w:tcW w:w="7308" w:type="dxa"/>
          </w:tcPr>
          <w:p w:rsidR="00AC29BC" w:rsidRPr="00EA5563" w:rsidRDefault="00AC29BC" w:rsidP="001D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 xml:space="preserve">Corals and coral reefs. Polymorphism in </w:t>
            </w:r>
            <w:proofErr w:type="spellStart"/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Siphonophore</w:t>
            </w:r>
            <w:proofErr w:type="spellEnd"/>
            <w:r w:rsidRPr="00EA5563">
              <w:rPr>
                <w:rFonts w:ascii="Times New Roman" w:hAnsi="Times New Roman" w:cs="Times New Roman"/>
                <w:sz w:val="24"/>
                <w:szCs w:val="24"/>
              </w:rPr>
              <w:t xml:space="preserve">, Cytoskeleton: Microtubules, microfilaments, </w:t>
            </w:r>
            <w:proofErr w:type="spellStart"/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centriole</w:t>
            </w:r>
            <w:proofErr w:type="spellEnd"/>
            <w:r w:rsidRPr="00EA5563">
              <w:rPr>
                <w:rFonts w:ascii="Times New Roman" w:hAnsi="Times New Roman" w:cs="Times New Roman"/>
                <w:sz w:val="24"/>
                <w:szCs w:val="24"/>
              </w:rPr>
              <w:t xml:space="preserve"> and basal body. Cilia and Flagella. </w:t>
            </w:r>
            <w:proofErr w:type="spellStart"/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Ultrastructure</w:t>
            </w:r>
            <w:proofErr w:type="spellEnd"/>
            <w:r w:rsidRPr="00EA5563">
              <w:rPr>
                <w:rFonts w:ascii="Times New Roman" w:hAnsi="Times New Roman" w:cs="Times New Roman"/>
                <w:sz w:val="24"/>
                <w:szCs w:val="24"/>
              </w:rPr>
              <w:t xml:space="preserve"> and functions of Nucleus.</w:t>
            </w:r>
            <w:r w:rsidR="00DA5D68" w:rsidRPr="00EA5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D68" w:rsidRPr="00EA5563">
              <w:rPr>
                <w:rFonts w:ascii="Times New Roman" w:hAnsi="Times New Roman" w:cs="Times New Roman"/>
                <w:b/>
                <w:sz w:val="24"/>
                <w:szCs w:val="24"/>
              </w:rPr>
              <w:t>Revision and Test</w:t>
            </w:r>
          </w:p>
        </w:tc>
      </w:tr>
      <w:tr w:rsidR="00AC29BC" w:rsidRPr="00EA5563" w:rsidTr="0069409C">
        <w:tc>
          <w:tcPr>
            <w:tcW w:w="2268" w:type="dxa"/>
          </w:tcPr>
          <w:p w:rsidR="00AC29BC" w:rsidRPr="00EA5563" w:rsidRDefault="000029A3" w:rsidP="0000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Nov: 07</w:t>
            </w:r>
            <w:r w:rsidR="00AC29BC" w:rsidRPr="00EA5563">
              <w:rPr>
                <w:rFonts w:ascii="Times New Roman" w:hAnsi="Times New Roman" w:cs="Times New Roman"/>
                <w:sz w:val="24"/>
                <w:szCs w:val="24"/>
              </w:rPr>
              <w:t xml:space="preserve"> to 12</w:t>
            </w:r>
          </w:p>
        </w:tc>
        <w:tc>
          <w:tcPr>
            <w:tcW w:w="7308" w:type="dxa"/>
          </w:tcPr>
          <w:p w:rsidR="00AC29BC" w:rsidRPr="00EA5563" w:rsidRDefault="00AC29BC" w:rsidP="001D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Ribosomes</w:t>
            </w:r>
            <w:proofErr w:type="spellEnd"/>
            <w:r w:rsidRPr="00EA5563">
              <w:rPr>
                <w:rFonts w:ascii="Times New Roman" w:hAnsi="Times New Roman" w:cs="Times New Roman"/>
                <w:sz w:val="24"/>
                <w:szCs w:val="24"/>
              </w:rPr>
              <w:t xml:space="preserve">: Types, biogenesis and role in protein synthesis.  </w:t>
            </w:r>
            <w:proofErr w:type="spellStart"/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Lysosomes</w:t>
            </w:r>
            <w:proofErr w:type="spellEnd"/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: Structure, enzyme and their role; polymorphism, Mitochondria.</w:t>
            </w:r>
          </w:p>
        </w:tc>
      </w:tr>
      <w:tr w:rsidR="00AC29BC" w:rsidRPr="00EA5563" w:rsidTr="0069409C">
        <w:tc>
          <w:tcPr>
            <w:tcW w:w="2268" w:type="dxa"/>
          </w:tcPr>
          <w:p w:rsidR="00AC29BC" w:rsidRPr="00EA5563" w:rsidRDefault="00AC29BC" w:rsidP="0000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Nov: 14 to 19</w:t>
            </w:r>
          </w:p>
        </w:tc>
        <w:tc>
          <w:tcPr>
            <w:tcW w:w="7308" w:type="dxa"/>
          </w:tcPr>
          <w:p w:rsidR="00AC29BC" w:rsidRPr="00EA5563" w:rsidRDefault="00AC29BC" w:rsidP="0089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Helminths</w:t>
            </w:r>
            <w:proofErr w:type="spellEnd"/>
            <w:r w:rsidRPr="00EA5563">
              <w:rPr>
                <w:rFonts w:ascii="Times New Roman" w:hAnsi="Times New Roman" w:cs="Times New Roman"/>
                <w:sz w:val="24"/>
                <w:szCs w:val="24"/>
              </w:rPr>
              <w:t xml:space="preserve"> parasites: Brief account of life history, mode of infection and </w:t>
            </w:r>
            <w:proofErr w:type="spellStart"/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pathogenesity</w:t>
            </w:r>
            <w:proofErr w:type="spellEnd"/>
            <w:r w:rsidRPr="00EA5563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Schistosoma</w:t>
            </w:r>
            <w:proofErr w:type="spellEnd"/>
            <w:r w:rsidRPr="00EA55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Ancylostoma</w:t>
            </w:r>
            <w:proofErr w:type="spellEnd"/>
            <w:r w:rsidRPr="00EA55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Trichinella</w:t>
            </w:r>
            <w:proofErr w:type="spellEnd"/>
            <w:r w:rsidRPr="00EA55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Wuchereria</w:t>
            </w:r>
            <w:proofErr w:type="spellEnd"/>
            <w:r w:rsidRPr="00EA5563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Oxyuris</w:t>
            </w:r>
            <w:proofErr w:type="spellEnd"/>
          </w:p>
        </w:tc>
      </w:tr>
      <w:tr w:rsidR="00AC29BC" w:rsidRPr="00EA5563" w:rsidTr="0069409C">
        <w:tc>
          <w:tcPr>
            <w:tcW w:w="2268" w:type="dxa"/>
          </w:tcPr>
          <w:p w:rsidR="00AC29BC" w:rsidRPr="00EA5563" w:rsidRDefault="00AC29BC" w:rsidP="0000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Nov: 21 to 26</w:t>
            </w:r>
          </w:p>
        </w:tc>
        <w:tc>
          <w:tcPr>
            <w:tcW w:w="7308" w:type="dxa"/>
          </w:tcPr>
          <w:p w:rsidR="00AC29BC" w:rsidRPr="00EA5563" w:rsidRDefault="00AC29BC" w:rsidP="003D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Euchromatin</w:t>
            </w:r>
            <w:proofErr w:type="spellEnd"/>
            <w:r w:rsidRPr="00EA5563">
              <w:rPr>
                <w:rFonts w:ascii="Times New Roman" w:hAnsi="Times New Roman" w:cs="Times New Roman"/>
                <w:sz w:val="24"/>
                <w:szCs w:val="24"/>
              </w:rPr>
              <w:t xml:space="preserve"> and heterochromatin, </w:t>
            </w:r>
            <w:proofErr w:type="spellStart"/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lampbrush</w:t>
            </w:r>
            <w:proofErr w:type="spellEnd"/>
            <w:r w:rsidRPr="00EA5563">
              <w:rPr>
                <w:rFonts w:ascii="Times New Roman" w:hAnsi="Times New Roman" w:cs="Times New Roman"/>
                <w:sz w:val="24"/>
                <w:szCs w:val="24"/>
              </w:rPr>
              <w:t xml:space="preserve"> chromosomes and </w:t>
            </w:r>
            <w:proofErr w:type="spellStart"/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polytene</w:t>
            </w:r>
            <w:proofErr w:type="spellEnd"/>
            <w:r w:rsidRPr="00EA5563">
              <w:rPr>
                <w:rFonts w:ascii="Times New Roman" w:hAnsi="Times New Roman" w:cs="Times New Roman"/>
                <w:sz w:val="24"/>
                <w:szCs w:val="24"/>
              </w:rPr>
              <w:t xml:space="preserve"> chromosomes.</w:t>
            </w:r>
          </w:p>
        </w:tc>
      </w:tr>
      <w:tr w:rsidR="00AC29BC" w:rsidRPr="00EA5563" w:rsidTr="0069409C">
        <w:tc>
          <w:tcPr>
            <w:tcW w:w="2268" w:type="dxa"/>
          </w:tcPr>
          <w:p w:rsidR="00AC29BC" w:rsidRPr="00EA5563" w:rsidRDefault="00AC29BC" w:rsidP="00001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Nov: 28 to Dec:03</w:t>
            </w:r>
          </w:p>
        </w:tc>
        <w:tc>
          <w:tcPr>
            <w:tcW w:w="7308" w:type="dxa"/>
          </w:tcPr>
          <w:p w:rsidR="00AC29BC" w:rsidRPr="00EA5563" w:rsidRDefault="00AC29BC" w:rsidP="0089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 xml:space="preserve">Mitosis and Meiosis (Cell reproduction). Brief account of causes of </w:t>
            </w:r>
          </w:p>
          <w:p w:rsidR="00AC29BC" w:rsidRPr="00EA5563" w:rsidRDefault="00AC29BC" w:rsidP="0001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 xml:space="preserve">Cancer. </w:t>
            </w:r>
          </w:p>
        </w:tc>
      </w:tr>
      <w:tr w:rsidR="00AC29BC" w:rsidRPr="00EA5563" w:rsidTr="0069409C">
        <w:tc>
          <w:tcPr>
            <w:tcW w:w="2268" w:type="dxa"/>
          </w:tcPr>
          <w:p w:rsidR="00AC29BC" w:rsidRPr="00EA5563" w:rsidRDefault="00AC29BC" w:rsidP="0000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Dec:05 to 10</w:t>
            </w:r>
          </w:p>
        </w:tc>
        <w:tc>
          <w:tcPr>
            <w:tcW w:w="7308" w:type="dxa"/>
          </w:tcPr>
          <w:p w:rsidR="00AC29BC" w:rsidRPr="00EA5563" w:rsidRDefault="00AC29BC" w:rsidP="0089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An elementary idea of cellular basis of Immunity</w:t>
            </w:r>
          </w:p>
        </w:tc>
      </w:tr>
      <w:tr w:rsidR="00AC29BC" w:rsidRPr="00EA5563" w:rsidTr="0069409C">
        <w:tc>
          <w:tcPr>
            <w:tcW w:w="2268" w:type="dxa"/>
          </w:tcPr>
          <w:p w:rsidR="00AC29BC" w:rsidRPr="00EA5563" w:rsidRDefault="00AC29BC" w:rsidP="0000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Dec:12 to 17</w:t>
            </w:r>
          </w:p>
        </w:tc>
        <w:tc>
          <w:tcPr>
            <w:tcW w:w="7308" w:type="dxa"/>
          </w:tcPr>
          <w:p w:rsidR="00AC29BC" w:rsidRPr="00EA5563" w:rsidRDefault="00AC29BC" w:rsidP="00DA5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Revision </w:t>
            </w:r>
          </w:p>
        </w:tc>
      </w:tr>
    </w:tbl>
    <w:p w:rsidR="00C566EE" w:rsidRDefault="00C566EE" w:rsidP="0064744E">
      <w:pPr>
        <w:tabs>
          <w:tab w:val="left" w:pos="38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A5563" w:rsidRPr="00EA5563" w:rsidRDefault="00EA5563" w:rsidP="0064744E">
      <w:pPr>
        <w:tabs>
          <w:tab w:val="left" w:pos="38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17DE0" w:rsidRPr="00EA5563" w:rsidRDefault="0064744E" w:rsidP="0064744E">
      <w:pPr>
        <w:tabs>
          <w:tab w:val="left" w:pos="3840"/>
        </w:tabs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A5563">
        <w:rPr>
          <w:rFonts w:ascii="Times New Roman" w:hAnsi="Times New Roman" w:cs="Times New Roman"/>
          <w:b/>
          <w:sz w:val="32"/>
          <w:szCs w:val="24"/>
        </w:rPr>
        <w:lastRenderedPageBreak/>
        <w:t>ZOOLOGY DEPARTMENT</w:t>
      </w:r>
    </w:p>
    <w:p w:rsidR="00ED541A" w:rsidRPr="00EA5563" w:rsidRDefault="00ED541A" w:rsidP="00593AF8">
      <w:pPr>
        <w:tabs>
          <w:tab w:val="left" w:pos="384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A5563">
        <w:rPr>
          <w:rFonts w:ascii="Times New Roman" w:hAnsi="Times New Roman" w:cs="Times New Roman"/>
          <w:b/>
          <w:sz w:val="28"/>
          <w:szCs w:val="24"/>
        </w:rPr>
        <w:t>Lesson Plan (Odd Semester)</w:t>
      </w:r>
    </w:p>
    <w:p w:rsidR="00ED541A" w:rsidRPr="00EA5563" w:rsidRDefault="00672525" w:rsidP="00ED541A">
      <w:pPr>
        <w:tabs>
          <w:tab w:val="left" w:pos="3840"/>
        </w:tabs>
        <w:rPr>
          <w:rFonts w:ascii="Times New Roman" w:hAnsi="Times New Roman" w:cs="Times New Roman"/>
          <w:b/>
          <w:sz w:val="24"/>
          <w:szCs w:val="24"/>
        </w:rPr>
      </w:pPr>
      <w:r w:rsidRPr="00EA5563">
        <w:rPr>
          <w:rFonts w:ascii="Times New Roman" w:hAnsi="Times New Roman" w:cs="Times New Roman"/>
          <w:b/>
          <w:sz w:val="24"/>
          <w:szCs w:val="24"/>
        </w:rPr>
        <w:t>Class:</w:t>
      </w:r>
      <w:r w:rsidR="003236E0" w:rsidRPr="00EA55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5CFA" w:rsidRPr="00EA5563">
        <w:rPr>
          <w:rFonts w:ascii="Times New Roman" w:hAnsi="Times New Roman" w:cs="Times New Roman"/>
          <w:b/>
          <w:sz w:val="24"/>
          <w:szCs w:val="24"/>
        </w:rPr>
        <w:t>B.Sc</w:t>
      </w:r>
      <w:proofErr w:type="spellEnd"/>
      <w:r w:rsidR="00BF5CFA" w:rsidRPr="00EA5563">
        <w:rPr>
          <w:rFonts w:ascii="Times New Roman" w:hAnsi="Times New Roman" w:cs="Times New Roman"/>
          <w:b/>
          <w:sz w:val="24"/>
          <w:szCs w:val="24"/>
        </w:rPr>
        <w:t xml:space="preserve"> Second</w:t>
      </w:r>
      <w:r w:rsidR="00ED541A" w:rsidRPr="00EA5563">
        <w:rPr>
          <w:rFonts w:ascii="Times New Roman" w:hAnsi="Times New Roman" w:cs="Times New Roman"/>
          <w:b/>
          <w:sz w:val="24"/>
          <w:szCs w:val="24"/>
        </w:rPr>
        <w:t xml:space="preserve"> year (</w:t>
      </w:r>
      <w:r w:rsidR="00BF5CFA" w:rsidRPr="00EA5563">
        <w:rPr>
          <w:rFonts w:ascii="Times New Roman" w:hAnsi="Times New Roman" w:cs="Times New Roman"/>
          <w:b/>
          <w:sz w:val="24"/>
          <w:szCs w:val="24"/>
        </w:rPr>
        <w:t>3</w:t>
      </w:r>
      <w:r w:rsidR="00BF5CFA" w:rsidRPr="00EA5563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BF5CFA" w:rsidRPr="00EA5563">
        <w:rPr>
          <w:rFonts w:ascii="Times New Roman" w:hAnsi="Times New Roman" w:cs="Times New Roman"/>
          <w:b/>
          <w:sz w:val="24"/>
          <w:szCs w:val="24"/>
        </w:rPr>
        <w:t xml:space="preserve"> Semester</w:t>
      </w:r>
      <w:r w:rsidR="00C150F8" w:rsidRPr="00EA5563">
        <w:rPr>
          <w:rFonts w:ascii="Times New Roman" w:hAnsi="Times New Roman" w:cs="Times New Roman"/>
          <w:b/>
          <w:sz w:val="24"/>
          <w:szCs w:val="24"/>
        </w:rPr>
        <w:t>) Medical 2022-23</w:t>
      </w:r>
    </w:p>
    <w:p w:rsidR="00ED541A" w:rsidRPr="00EA5563" w:rsidRDefault="00ED541A" w:rsidP="00ED541A">
      <w:pPr>
        <w:tabs>
          <w:tab w:val="left" w:pos="3840"/>
        </w:tabs>
        <w:rPr>
          <w:rFonts w:ascii="Times New Roman" w:hAnsi="Times New Roman" w:cs="Times New Roman"/>
          <w:b/>
          <w:sz w:val="24"/>
          <w:szCs w:val="24"/>
        </w:rPr>
      </w:pPr>
      <w:r w:rsidRPr="00EA5563">
        <w:rPr>
          <w:rFonts w:ascii="Times New Roman" w:hAnsi="Times New Roman" w:cs="Times New Roman"/>
          <w:b/>
          <w:sz w:val="24"/>
          <w:szCs w:val="24"/>
        </w:rPr>
        <w:t>Subject-Zoology</w:t>
      </w:r>
    </w:p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ED541A" w:rsidRPr="00EA5563" w:rsidTr="00045745">
        <w:tc>
          <w:tcPr>
            <w:tcW w:w="2268" w:type="dxa"/>
          </w:tcPr>
          <w:p w:rsidR="00ED541A" w:rsidRPr="00EA5563" w:rsidRDefault="00ED541A" w:rsidP="0004574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5563">
              <w:rPr>
                <w:rFonts w:ascii="Times New Roman" w:hAnsi="Times New Roman" w:cs="Times New Roman"/>
                <w:b/>
                <w:sz w:val="28"/>
                <w:szCs w:val="24"/>
              </w:rPr>
              <w:t>Week</w:t>
            </w:r>
          </w:p>
        </w:tc>
        <w:tc>
          <w:tcPr>
            <w:tcW w:w="7308" w:type="dxa"/>
          </w:tcPr>
          <w:p w:rsidR="00ED541A" w:rsidRPr="00EA5563" w:rsidRDefault="00ED541A" w:rsidP="0004574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5563">
              <w:rPr>
                <w:rFonts w:ascii="Times New Roman" w:hAnsi="Times New Roman" w:cs="Times New Roman"/>
                <w:b/>
                <w:sz w:val="28"/>
                <w:szCs w:val="24"/>
              </w:rPr>
              <w:t>Name of the Topic</w:t>
            </w:r>
          </w:p>
          <w:p w:rsidR="00343ECA" w:rsidRPr="00EA5563" w:rsidRDefault="00343ECA" w:rsidP="0004574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3B6D06" w:rsidRPr="00EA5563" w:rsidTr="00045745">
        <w:tc>
          <w:tcPr>
            <w:tcW w:w="2268" w:type="dxa"/>
          </w:tcPr>
          <w:p w:rsidR="003B6D06" w:rsidRPr="00EA5563" w:rsidRDefault="00C150F8" w:rsidP="001D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Aug:</w:t>
            </w:r>
            <w:r w:rsidR="005A4A69" w:rsidRPr="00EA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6 to 20</w:t>
            </w:r>
          </w:p>
        </w:tc>
        <w:tc>
          <w:tcPr>
            <w:tcW w:w="7308" w:type="dxa"/>
          </w:tcPr>
          <w:p w:rsidR="003B6D06" w:rsidRPr="00EA5563" w:rsidRDefault="00343ECA" w:rsidP="0034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 xml:space="preserve">Chordates: Principles of classification; Origin and Evolutionary tree. </w:t>
            </w:r>
            <w:r w:rsidR="003B6D06" w:rsidRPr="00EA5563">
              <w:rPr>
                <w:rFonts w:ascii="Times New Roman" w:hAnsi="Times New Roman" w:cs="Times New Roman"/>
                <w:sz w:val="24"/>
                <w:szCs w:val="24"/>
              </w:rPr>
              <w:t xml:space="preserve">Role of amnion in evolution; Salient features of chordates; Functional morphology of the types with examples emphasizing their biodiversity, </w:t>
            </w:r>
          </w:p>
        </w:tc>
      </w:tr>
      <w:tr w:rsidR="003B6D06" w:rsidRPr="00EA5563" w:rsidTr="00045745">
        <w:tc>
          <w:tcPr>
            <w:tcW w:w="2268" w:type="dxa"/>
          </w:tcPr>
          <w:p w:rsidR="003B6D06" w:rsidRPr="00EA5563" w:rsidRDefault="00C150F8" w:rsidP="001D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Aug:22 to 27</w:t>
            </w:r>
          </w:p>
        </w:tc>
        <w:tc>
          <w:tcPr>
            <w:tcW w:w="7308" w:type="dxa"/>
          </w:tcPr>
          <w:p w:rsidR="003B6D06" w:rsidRPr="00EA5563" w:rsidRDefault="003B6D06" w:rsidP="0004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 xml:space="preserve">General characters and classification of phyla </w:t>
            </w:r>
            <w:proofErr w:type="spellStart"/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upto</w:t>
            </w:r>
            <w:proofErr w:type="spellEnd"/>
            <w:r w:rsidRPr="00EA5563">
              <w:rPr>
                <w:rFonts w:ascii="Times New Roman" w:hAnsi="Times New Roman" w:cs="Times New Roman"/>
                <w:sz w:val="24"/>
                <w:szCs w:val="24"/>
              </w:rPr>
              <w:t xml:space="preserve"> orders with examples emphasizing their biodiversity, economic importance and conservation measures where required.</w:t>
            </w:r>
          </w:p>
        </w:tc>
      </w:tr>
      <w:tr w:rsidR="003B6D06" w:rsidRPr="00EA5563" w:rsidTr="00045745">
        <w:tc>
          <w:tcPr>
            <w:tcW w:w="2268" w:type="dxa"/>
          </w:tcPr>
          <w:p w:rsidR="003B6D06" w:rsidRPr="00EA5563" w:rsidRDefault="00C150F8" w:rsidP="001D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Aug:27 to Sept</w:t>
            </w:r>
            <w:r w:rsidR="00BD2D88" w:rsidRPr="00EA55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7308" w:type="dxa"/>
          </w:tcPr>
          <w:p w:rsidR="003B6D06" w:rsidRPr="00EA5563" w:rsidRDefault="003B6D06" w:rsidP="0006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Protochordates</w:t>
            </w:r>
            <w:proofErr w:type="spellEnd"/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: Systematic position, distribution, ecology, morphology and affinities</w:t>
            </w:r>
            <w:r w:rsidR="00343ECA" w:rsidRPr="00EA5563">
              <w:rPr>
                <w:rFonts w:ascii="Times New Roman" w:hAnsi="Times New Roman" w:cs="Times New Roman"/>
                <w:sz w:val="24"/>
                <w:szCs w:val="24"/>
              </w:rPr>
              <w:t>, economic importance and conservation measures where required.</w:t>
            </w:r>
          </w:p>
        </w:tc>
      </w:tr>
      <w:tr w:rsidR="003B6D06" w:rsidRPr="00EA5563" w:rsidTr="00045745">
        <w:tc>
          <w:tcPr>
            <w:tcW w:w="2268" w:type="dxa"/>
          </w:tcPr>
          <w:p w:rsidR="003B6D06" w:rsidRPr="00EA5563" w:rsidRDefault="00BD2D88" w:rsidP="001D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Sept: 05 to10</w:t>
            </w:r>
          </w:p>
        </w:tc>
        <w:tc>
          <w:tcPr>
            <w:tcW w:w="7308" w:type="dxa"/>
          </w:tcPr>
          <w:p w:rsidR="003B6D06" w:rsidRPr="00EA5563" w:rsidRDefault="00D143E8" w:rsidP="0004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Urochoradata</w:t>
            </w:r>
            <w:proofErr w:type="spellEnd"/>
            <w:r w:rsidR="003B6D06" w:rsidRPr="00EA5563">
              <w:rPr>
                <w:rFonts w:ascii="Times New Roman" w:hAnsi="Times New Roman" w:cs="Times New Roman"/>
                <w:sz w:val="24"/>
                <w:szCs w:val="24"/>
              </w:rPr>
              <w:t xml:space="preserve">: Type study </w:t>
            </w: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proofErr w:type="spellStart"/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Herdmania</w:t>
            </w:r>
            <w:proofErr w:type="spellEnd"/>
            <w:r w:rsidR="003B6D06" w:rsidRPr="00EA5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6D06" w:rsidRPr="00EA5563" w:rsidTr="00045745">
        <w:tc>
          <w:tcPr>
            <w:tcW w:w="2268" w:type="dxa"/>
          </w:tcPr>
          <w:p w:rsidR="003B6D06" w:rsidRPr="00EA5563" w:rsidRDefault="00BD2D88" w:rsidP="00BD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Sept:12 to17</w:t>
            </w:r>
          </w:p>
        </w:tc>
        <w:tc>
          <w:tcPr>
            <w:tcW w:w="7308" w:type="dxa"/>
          </w:tcPr>
          <w:p w:rsidR="003B6D06" w:rsidRPr="00EA5563" w:rsidRDefault="003B6D06" w:rsidP="0004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Cephalochordata</w:t>
            </w:r>
            <w:proofErr w:type="spellEnd"/>
            <w:r w:rsidRPr="00EA5563">
              <w:rPr>
                <w:rFonts w:ascii="Times New Roman" w:hAnsi="Times New Roman" w:cs="Times New Roman"/>
                <w:sz w:val="24"/>
                <w:szCs w:val="24"/>
              </w:rPr>
              <w:t xml:space="preserve">: Type </w:t>
            </w:r>
            <w:r w:rsidR="00D143E8" w:rsidRPr="00EA5563">
              <w:rPr>
                <w:rFonts w:ascii="Times New Roman" w:hAnsi="Times New Roman" w:cs="Times New Roman"/>
                <w:sz w:val="24"/>
                <w:szCs w:val="24"/>
              </w:rPr>
              <w:t>study of</w:t>
            </w: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 xml:space="preserve"> Amphioxus.</w:t>
            </w:r>
          </w:p>
        </w:tc>
      </w:tr>
      <w:tr w:rsidR="003B6D06" w:rsidRPr="00EA5563" w:rsidTr="00045745">
        <w:tc>
          <w:tcPr>
            <w:tcW w:w="2268" w:type="dxa"/>
          </w:tcPr>
          <w:p w:rsidR="003B6D06" w:rsidRPr="00EA5563" w:rsidRDefault="00BD2D88" w:rsidP="001D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Sept:19 to24</w:t>
            </w:r>
          </w:p>
        </w:tc>
        <w:tc>
          <w:tcPr>
            <w:tcW w:w="7308" w:type="dxa"/>
          </w:tcPr>
          <w:p w:rsidR="003B6D06" w:rsidRPr="00EA5563" w:rsidRDefault="003B6D06" w:rsidP="004F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 xml:space="preserve"> Introduction, Classification, Structure, function and general properties of carbohydrates and lipids.</w:t>
            </w:r>
          </w:p>
        </w:tc>
      </w:tr>
      <w:tr w:rsidR="003B6D06" w:rsidRPr="00EA5563" w:rsidTr="00045745">
        <w:tc>
          <w:tcPr>
            <w:tcW w:w="2268" w:type="dxa"/>
          </w:tcPr>
          <w:p w:rsidR="003B6D06" w:rsidRPr="00EA5563" w:rsidRDefault="00BD2D88" w:rsidP="001D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Sept:26 to Oct: 01</w:t>
            </w:r>
          </w:p>
        </w:tc>
        <w:tc>
          <w:tcPr>
            <w:tcW w:w="7308" w:type="dxa"/>
          </w:tcPr>
          <w:p w:rsidR="003B6D06" w:rsidRPr="00EA5563" w:rsidRDefault="003B6D06" w:rsidP="0004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Introduction, Classification, Structure, function and general properties of proteins; Nomenclature, Classification and mechanisms of enzyme action.</w:t>
            </w:r>
          </w:p>
        </w:tc>
      </w:tr>
      <w:tr w:rsidR="003B6D06" w:rsidRPr="00EA5563" w:rsidTr="00045745">
        <w:tc>
          <w:tcPr>
            <w:tcW w:w="2268" w:type="dxa"/>
          </w:tcPr>
          <w:p w:rsidR="003B6D06" w:rsidRPr="00EA5563" w:rsidRDefault="00ED6A60" w:rsidP="001D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Oct: 03 to 08</w:t>
            </w:r>
          </w:p>
        </w:tc>
        <w:tc>
          <w:tcPr>
            <w:tcW w:w="7308" w:type="dxa"/>
          </w:tcPr>
          <w:p w:rsidR="00A4404E" w:rsidRPr="00EA5563" w:rsidRDefault="003B6D06" w:rsidP="003B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 xml:space="preserve">Transport through </w:t>
            </w:r>
            <w:proofErr w:type="spellStart"/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biomembranes</w:t>
            </w:r>
            <w:proofErr w:type="spellEnd"/>
            <w:r w:rsidRPr="00EA5563">
              <w:rPr>
                <w:rFonts w:ascii="Times New Roman" w:hAnsi="Times New Roman" w:cs="Times New Roman"/>
                <w:sz w:val="24"/>
                <w:szCs w:val="24"/>
              </w:rPr>
              <w:t xml:space="preserve"> (Active and Passive), buffers. </w:t>
            </w:r>
          </w:p>
          <w:p w:rsidR="003B6D06" w:rsidRPr="00EA5563" w:rsidRDefault="00A4404E" w:rsidP="003B6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b/>
                <w:sz w:val="24"/>
                <w:szCs w:val="24"/>
              </w:rPr>
              <w:t>Revision and Test</w:t>
            </w:r>
          </w:p>
        </w:tc>
      </w:tr>
      <w:tr w:rsidR="003B6D06" w:rsidRPr="00EA5563" w:rsidTr="00045745">
        <w:tc>
          <w:tcPr>
            <w:tcW w:w="2268" w:type="dxa"/>
          </w:tcPr>
          <w:p w:rsidR="003B6D06" w:rsidRPr="00EA5563" w:rsidRDefault="00ED6A60" w:rsidP="001D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Oct: 10 to 15</w:t>
            </w:r>
          </w:p>
        </w:tc>
        <w:tc>
          <w:tcPr>
            <w:tcW w:w="7308" w:type="dxa"/>
          </w:tcPr>
          <w:p w:rsidR="003B6D06" w:rsidRPr="00EA5563" w:rsidRDefault="00ED6A60" w:rsidP="0059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 xml:space="preserve">Type study of </w:t>
            </w:r>
            <w:proofErr w:type="spellStart"/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Petromyzon</w:t>
            </w:r>
            <w:proofErr w:type="spellEnd"/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6D06" w:rsidRPr="00EA5563" w:rsidTr="00045745">
        <w:tc>
          <w:tcPr>
            <w:tcW w:w="2268" w:type="dxa"/>
          </w:tcPr>
          <w:p w:rsidR="003B6D06" w:rsidRPr="00EA5563" w:rsidRDefault="00ED6A60" w:rsidP="001D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Oct: 17 to 19</w:t>
            </w:r>
          </w:p>
        </w:tc>
        <w:tc>
          <w:tcPr>
            <w:tcW w:w="7308" w:type="dxa"/>
          </w:tcPr>
          <w:p w:rsidR="003B6D06" w:rsidRPr="00EA5563" w:rsidRDefault="00ED6A60" w:rsidP="00ED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 xml:space="preserve">General characters and classification of phyla </w:t>
            </w:r>
            <w:proofErr w:type="spellStart"/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upto</w:t>
            </w:r>
            <w:proofErr w:type="spellEnd"/>
            <w:r w:rsidRPr="00EA5563">
              <w:rPr>
                <w:rFonts w:ascii="Times New Roman" w:hAnsi="Times New Roman" w:cs="Times New Roman"/>
                <w:sz w:val="24"/>
                <w:szCs w:val="24"/>
              </w:rPr>
              <w:t xml:space="preserve"> orders.</w:t>
            </w:r>
          </w:p>
        </w:tc>
      </w:tr>
      <w:tr w:rsidR="005003C3" w:rsidRPr="00EA5563" w:rsidTr="00045745">
        <w:tc>
          <w:tcPr>
            <w:tcW w:w="2268" w:type="dxa"/>
          </w:tcPr>
          <w:p w:rsidR="005003C3" w:rsidRPr="00EA5563" w:rsidRDefault="005003C3" w:rsidP="001D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Oct: 20 to 26</w:t>
            </w:r>
          </w:p>
        </w:tc>
        <w:tc>
          <w:tcPr>
            <w:tcW w:w="7308" w:type="dxa"/>
          </w:tcPr>
          <w:p w:rsidR="005003C3" w:rsidRPr="00DC6C12" w:rsidRDefault="005003C3" w:rsidP="00ED6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6C12">
              <w:rPr>
                <w:rFonts w:ascii="Times New Roman" w:hAnsi="Times New Roman" w:cs="Times New Roman"/>
                <w:b/>
                <w:sz w:val="24"/>
                <w:szCs w:val="24"/>
              </w:rPr>
              <w:t>Diwali</w:t>
            </w:r>
            <w:proofErr w:type="spellEnd"/>
            <w:r w:rsidRPr="00DC6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Vacations</w:t>
            </w:r>
          </w:p>
        </w:tc>
      </w:tr>
      <w:tr w:rsidR="003B6D06" w:rsidRPr="00EA5563" w:rsidTr="00045745">
        <w:tc>
          <w:tcPr>
            <w:tcW w:w="2268" w:type="dxa"/>
          </w:tcPr>
          <w:p w:rsidR="003B6D06" w:rsidRPr="00EA5563" w:rsidRDefault="00ED6A60" w:rsidP="001D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Oct: 27 to 29</w:t>
            </w:r>
          </w:p>
        </w:tc>
        <w:tc>
          <w:tcPr>
            <w:tcW w:w="7308" w:type="dxa"/>
          </w:tcPr>
          <w:p w:rsidR="003B6D06" w:rsidRPr="00EA5563" w:rsidRDefault="003B6D06" w:rsidP="0059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 xml:space="preserve">General characters and classification of all phyla </w:t>
            </w:r>
            <w:proofErr w:type="spellStart"/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upto</w:t>
            </w:r>
            <w:proofErr w:type="spellEnd"/>
            <w:r w:rsidRPr="00EA5563">
              <w:rPr>
                <w:rFonts w:ascii="Times New Roman" w:hAnsi="Times New Roman" w:cs="Times New Roman"/>
                <w:sz w:val="24"/>
                <w:szCs w:val="24"/>
              </w:rPr>
              <w:t xml:space="preserve"> orders.</w:t>
            </w:r>
          </w:p>
        </w:tc>
      </w:tr>
      <w:tr w:rsidR="003B6D06" w:rsidRPr="00EA5563" w:rsidTr="00045745">
        <w:tc>
          <w:tcPr>
            <w:tcW w:w="2268" w:type="dxa"/>
          </w:tcPr>
          <w:p w:rsidR="003B6D06" w:rsidRPr="00EA5563" w:rsidRDefault="00ED6A60" w:rsidP="00ED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Oct: 31 to Nov:0</w:t>
            </w:r>
            <w:r w:rsidR="00D07F99" w:rsidRPr="00EA55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08" w:type="dxa"/>
          </w:tcPr>
          <w:p w:rsidR="003B6D06" w:rsidRPr="00EA5563" w:rsidRDefault="003B6D06" w:rsidP="00B7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 xml:space="preserve">Pisces: Types study of </w:t>
            </w:r>
            <w:proofErr w:type="spellStart"/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Labeo</w:t>
            </w:r>
            <w:proofErr w:type="spellEnd"/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6D06" w:rsidRPr="00EA5563" w:rsidTr="00045745">
        <w:tc>
          <w:tcPr>
            <w:tcW w:w="2268" w:type="dxa"/>
          </w:tcPr>
          <w:p w:rsidR="003B6D06" w:rsidRPr="00EA5563" w:rsidRDefault="00171133" w:rsidP="001D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Nov: 08 to 12</w:t>
            </w:r>
          </w:p>
        </w:tc>
        <w:tc>
          <w:tcPr>
            <w:tcW w:w="7308" w:type="dxa"/>
          </w:tcPr>
          <w:p w:rsidR="003B6D06" w:rsidRPr="00EA5563" w:rsidRDefault="00343ECA" w:rsidP="00D7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Nutrition: Nutritional components; Carbohydrates, fats, lipids, Vitamins and Minerals. Types of nutrition &amp; feeding</w:t>
            </w:r>
            <w:r w:rsidR="00D07F99" w:rsidRPr="00EA55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07F99" w:rsidRPr="00DC6C12">
              <w:rPr>
                <w:rFonts w:ascii="Times New Roman" w:hAnsi="Times New Roman" w:cs="Times New Roman"/>
                <w:b/>
                <w:sz w:val="24"/>
                <w:szCs w:val="24"/>
              </w:rPr>
              <w:t>Revision and Test</w:t>
            </w:r>
          </w:p>
        </w:tc>
      </w:tr>
      <w:tr w:rsidR="00171133" w:rsidRPr="00EA5563" w:rsidTr="00045745">
        <w:tc>
          <w:tcPr>
            <w:tcW w:w="2268" w:type="dxa"/>
          </w:tcPr>
          <w:p w:rsidR="00171133" w:rsidRPr="00EA5563" w:rsidRDefault="00171133" w:rsidP="0000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Nov: 14 to 19</w:t>
            </w:r>
          </w:p>
        </w:tc>
        <w:tc>
          <w:tcPr>
            <w:tcW w:w="7308" w:type="dxa"/>
          </w:tcPr>
          <w:p w:rsidR="00171133" w:rsidRPr="00EA5563" w:rsidRDefault="00171133" w:rsidP="0004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Muscles: Types of muscles, ultra-structure of skeletal muscle.</w:t>
            </w:r>
          </w:p>
        </w:tc>
      </w:tr>
      <w:tr w:rsidR="00171133" w:rsidRPr="00EA5563" w:rsidTr="00045745">
        <w:tc>
          <w:tcPr>
            <w:tcW w:w="2268" w:type="dxa"/>
          </w:tcPr>
          <w:p w:rsidR="00171133" w:rsidRPr="00EA5563" w:rsidRDefault="00171133" w:rsidP="001D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Nov: 21 to 26</w:t>
            </w:r>
          </w:p>
        </w:tc>
        <w:tc>
          <w:tcPr>
            <w:tcW w:w="7308" w:type="dxa"/>
          </w:tcPr>
          <w:p w:rsidR="00171133" w:rsidRPr="00EA5563" w:rsidRDefault="00171133" w:rsidP="001D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Bio-chemical and physical events during muscle contraction; single muscle twitch, tetanus, muscle fatigue muscle, tone, oxygen debt</w:t>
            </w:r>
          </w:p>
        </w:tc>
      </w:tr>
      <w:tr w:rsidR="00171133" w:rsidRPr="00EA5563" w:rsidTr="00045745">
        <w:tc>
          <w:tcPr>
            <w:tcW w:w="2268" w:type="dxa"/>
          </w:tcPr>
          <w:p w:rsidR="00171133" w:rsidRPr="00EA5563" w:rsidRDefault="00171133" w:rsidP="001D7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Nov: 28 to Dec:03</w:t>
            </w:r>
          </w:p>
        </w:tc>
        <w:tc>
          <w:tcPr>
            <w:tcW w:w="7308" w:type="dxa"/>
          </w:tcPr>
          <w:p w:rsidR="00171133" w:rsidRPr="00EA5563" w:rsidRDefault="00171133" w:rsidP="001D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Muscle : Cori’s cycle, single unit smooth muscles, their physical and functional properties</w:t>
            </w:r>
          </w:p>
        </w:tc>
      </w:tr>
      <w:tr w:rsidR="00171133" w:rsidRPr="00EA5563" w:rsidTr="00045745">
        <w:tc>
          <w:tcPr>
            <w:tcW w:w="2268" w:type="dxa"/>
          </w:tcPr>
          <w:p w:rsidR="00171133" w:rsidRPr="00EA5563" w:rsidRDefault="00171133" w:rsidP="001D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Dec:05 to 10</w:t>
            </w:r>
          </w:p>
        </w:tc>
        <w:tc>
          <w:tcPr>
            <w:tcW w:w="7308" w:type="dxa"/>
          </w:tcPr>
          <w:p w:rsidR="00171133" w:rsidRPr="00EA5563" w:rsidRDefault="00171133" w:rsidP="001D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 xml:space="preserve">Bones: Structure and types, classification, bone growth and </w:t>
            </w:r>
            <w:proofErr w:type="spellStart"/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resorption</w:t>
            </w:r>
            <w:proofErr w:type="spellEnd"/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, effect of ageing on skeletal system and bone disorder</w:t>
            </w:r>
          </w:p>
        </w:tc>
      </w:tr>
      <w:tr w:rsidR="00171133" w:rsidRPr="00EA5563" w:rsidTr="00045745">
        <w:tc>
          <w:tcPr>
            <w:tcW w:w="2268" w:type="dxa"/>
          </w:tcPr>
          <w:p w:rsidR="00171133" w:rsidRPr="00EA5563" w:rsidRDefault="00171133" w:rsidP="001D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Dec:12 to 17</w:t>
            </w:r>
          </w:p>
        </w:tc>
        <w:tc>
          <w:tcPr>
            <w:tcW w:w="7308" w:type="dxa"/>
          </w:tcPr>
          <w:p w:rsidR="00171133" w:rsidRPr="00DC6C12" w:rsidRDefault="00171133" w:rsidP="00045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Revision </w:t>
            </w:r>
          </w:p>
        </w:tc>
      </w:tr>
    </w:tbl>
    <w:p w:rsidR="00ED541A" w:rsidRPr="00EA5563" w:rsidRDefault="00ED541A" w:rsidP="00067BEF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</w:p>
    <w:p w:rsidR="00017DE0" w:rsidRDefault="00017DE0" w:rsidP="00031BFC">
      <w:pPr>
        <w:tabs>
          <w:tab w:val="left" w:pos="38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2674F" w:rsidRPr="00EA5563" w:rsidRDefault="00F2674F" w:rsidP="00031BFC">
      <w:pPr>
        <w:tabs>
          <w:tab w:val="left" w:pos="38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2525" w:rsidRPr="00F2674F" w:rsidRDefault="0064744E" w:rsidP="0064744E">
      <w:pPr>
        <w:tabs>
          <w:tab w:val="left" w:pos="3840"/>
        </w:tabs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2674F">
        <w:rPr>
          <w:rFonts w:ascii="Times New Roman" w:hAnsi="Times New Roman" w:cs="Times New Roman"/>
          <w:b/>
          <w:sz w:val="32"/>
          <w:szCs w:val="24"/>
        </w:rPr>
        <w:lastRenderedPageBreak/>
        <w:t>ZOOLOGY DEPARTMENT</w:t>
      </w:r>
    </w:p>
    <w:p w:rsidR="00031BFC" w:rsidRPr="00F2674F" w:rsidRDefault="00031BFC" w:rsidP="00031BFC">
      <w:pPr>
        <w:tabs>
          <w:tab w:val="left" w:pos="384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2674F">
        <w:rPr>
          <w:rFonts w:ascii="Times New Roman" w:hAnsi="Times New Roman" w:cs="Times New Roman"/>
          <w:b/>
          <w:sz w:val="28"/>
          <w:szCs w:val="24"/>
        </w:rPr>
        <w:t>Lesson Plan</w:t>
      </w:r>
      <w:r w:rsidR="00074E45" w:rsidRPr="00F2674F">
        <w:rPr>
          <w:rFonts w:ascii="Times New Roman" w:hAnsi="Times New Roman" w:cs="Times New Roman"/>
          <w:b/>
          <w:sz w:val="28"/>
          <w:szCs w:val="24"/>
        </w:rPr>
        <w:t xml:space="preserve"> (Odd Semester) </w:t>
      </w:r>
    </w:p>
    <w:p w:rsidR="00031BFC" w:rsidRPr="00F2674F" w:rsidRDefault="00031BFC" w:rsidP="00017DE0">
      <w:pPr>
        <w:tabs>
          <w:tab w:val="left" w:pos="3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74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E06F3" w:rsidRPr="00F2674F">
        <w:rPr>
          <w:rFonts w:ascii="Times New Roman" w:hAnsi="Times New Roman" w:cs="Times New Roman"/>
          <w:b/>
          <w:sz w:val="24"/>
          <w:szCs w:val="24"/>
        </w:rPr>
        <w:t>Class:</w:t>
      </w:r>
      <w:r w:rsidR="005F0834" w:rsidRPr="00F267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0834" w:rsidRPr="00F2674F">
        <w:rPr>
          <w:rFonts w:ascii="Times New Roman" w:hAnsi="Times New Roman" w:cs="Times New Roman"/>
          <w:b/>
          <w:sz w:val="24"/>
          <w:szCs w:val="24"/>
        </w:rPr>
        <w:t>B.Sc</w:t>
      </w:r>
      <w:proofErr w:type="spellEnd"/>
      <w:r w:rsidR="005F0834" w:rsidRPr="00F2674F">
        <w:rPr>
          <w:rFonts w:ascii="Times New Roman" w:hAnsi="Times New Roman" w:cs="Times New Roman"/>
          <w:b/>
          <w:sz w:val="24"/>
          <w:szCs w:val="24"/>
        </w:rPr>
        <w:t xml:space="preserve"> Final </w:t>
      </w:r>
      <w:r w:rsidRPr="00F2674F">
        <w:rPr>
          <w:rFonts w:ascii="Times New Roman" w:hAnsi="Times New Roman" w:cs="Times New Roman"/>
          <w:b/>
          <w:sz w:val="24"/>
          <w:szCs w:val="24"/>
        </w:rPr>
        <w:t>year (</w:t>
      </w:r>
      <w:r w:rsidR="005F0834" w:rsidRPr="00F2674F">
        <w:rPr>
          <w:rFonts w:ascii="Times New Roman" w:hAnsi="Times New Roman" w:cs="Times New Roman"/>
          <w:b/>
          <w:sz w:val="24"/>
          <w:szCs w:val="24"/>
        </w:rPr>
        <w:t>5</w:t>
      </w:r>
      <w:r w:rsidR="005F0834" w:rsidRPr="00F2674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5F0834" w:rsidRPr="00F2674F">
        <w:rPr>
          <w:rFonts w:ascii="Times New Roman" w:hAnsi="Times New Roman" w:cs="Times New Roman"/>
          <w:b/>
          <w:sz w:val="24"/>
          <w:szCs w:val="24"/>
        </w:rPr>
        <w:t xml:space="preserve"> Semester</w:t>
      </w:r>
      <w:r w:rsidRPr="00F2674F">
        <w:rPr>
          <w:rFonts w:ascii="Times New Roman" w:hAnsi="Times New Roman" w:cs="Times New Roman"/>
          <w:b/>
          <w:sz w:val="24"/>
          <w:szCs w:val="24"/>
        </w:rPr>
        <w:t>)</w:t>
      </w:r>
      <w:r w:rsidR="005F0834" w:rsidRPr="00F267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74F">
        <w:rPr>
          <w:rFonts w:ascii="Times New Roman" w:hAnsi="Times New Roman" w:cs="Times New Roman"/>
          <w:b/>
          <w:sz w:val="24"/>
          <w:szCs w:val="24"/>
        </w:rPr>
        <w:t xml:space="preserve">Medical </w:t>
      </w:r>
      <w:r w:rsidR="009B0144" w:rsidRPr="00F2674F">
        <w:rPr>
          <w:rFonts w:ascii="Times New Roman" w:hAnsi="Times New Roman" w:cs="Times New Roman"/>
          <w:b/>
          <w:sz w:val="24"/>
          <w:szCs w:val="24"/>
        </w:rPr>
        <w:t>2022</w:t>
      </w:r>
      <w:r w:rsidR="00343ECA" w:rsidRPr="00F2674F">
        <w:rPr>
          <w:rFonts w:ascii="Times New Roman" w:hAnsi="Times New Roman" w:cs="Times New Roman"/>
          <w:b/>
          <w:sz w:val="24"/>
          <w:szCs w:val="24"/>
        </w:rPr>
        <w:t>-</w:t>
      </w:r>
      <w:r w:rsidR="009B0144" w:rsidRPr="00F2674F">
        <w:rPr>
          <w:rFonts w:ascii="Times New Roman" w:hAnsi="Times New Roman" w:cs="Times New Roman"/>
          <w:b/>
          <w:sz w:val="24"/>
          <w:szCs w:val="24"/>
        </w:rPr>
        <w:t>23</w:t>
      </w:r>
    </w:p>
    <w:p w:rsidR="00031BFC" w:rsidRPr="00F2674F" w:rsidRDefault="00031BFC" w:rsidP="00031BFC">
      <w:pPr>
        <w:tabs>
          <w:tab w:val="left" w:pos="3840"/>
        </w:tabs>
        <w:rPr>
          <w:rFonts w:ascii="Times New Roman" w:hAnsi="Times New Roman" w:cs="Times New Roman"/>
          <w:b/>
          <w:sz w:val="24"/>
          <w:szCs w:val="24"/>
        </w:rPr>
      </w:pPr>
      <w:r w:rsidRPr="00F2674F">
        <w:rPr>
          <w:rFonts w:ascii="Times New Roman" w:hAnsi="Times New Roman" w:cs="Times New Roman"/>
          <w:b/>
          <w:sz w:val="24"/>
          <w:szCs w:val="24"/>
        </w:rPr>
        <w:t>Subject-Zoology</w:t>
      </w:r>
    </w:p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031BFC" w:rsidRPr="00EA5563" w:rsidTr="00424FCD">
        <w:tc>
          <w:tcPr>
            <w:tcW w:w="2268" w:type="dxa"/>
          </w:tcPr>
          <w:p w:rsidR="00031BFC" w:rsidRPr="00F2674F" w:rsidRDefault="00031BFC" w:rsidP="00424FC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2674F">
              <w:rPr>
                <w:rFonts w:ascii="Times New Roman" w:hAnsi="Times New Roman" w:cs="Times New Roman"/>
                <w:b/>
                <w:sz w:val="28"/>
                <w:szCs w:val="24"/>
              </w:rPr>
              <w:t>Week</w:t>
            </w:r>
          </w:p>
        </w:tc>
        <w:tc>
          <w:tcPr>
            <w:tcW w:w="7308" w:type="dxa"/>
          </w:tcPr>
          <w:p w:rsidR="00031BFC" w:rsidRPr="00F2674F" w:rsidRDefault="00031BFC" w:rsidP="00424FC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2674F">
              <w:rPr>
                <w:rFonts w:ascii="Times New Roman" w:hAnsi="Times New Roman" w:cs="Times New Roman"/>
                <w:b/>
                <w:sz w:val="28"/>
                <w:szCs w:val="24"/>
              </w:rPr>
              <w:t>Name of the Topic</w:t>
            </w:r>
          </w:p>
          <w:p w:rsidR="0064674A" w:rsidRPr="00F2674F" w:rsidRDefault="0064674A" w:rsidP="00424FC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CF449C" w:rsidRPr="00EA5563" w:rsidTr="00424FCD">
        <w:tc>
          <w:tcPr>
            <w:tcW w:w="2268" w:type="dxa"/>
          </w:tcPr>
          <w:p w:rsidR="00CF449C" w:rsidRPr="00EA5563" w:rsidRDefault="00CF449C" w:rsidP="0000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Aug:16 to 20</w:t>
            </w:r>
          </w:p>
        </w:tc>
        <w:tc>
          <w:tcPr>
            <w:tcW w:w="7308" w:type="dxa"/>
          </w:tcPr>
          <w:p w:rsidR="00CF449C" w:rsidRPr="00EA5563" w:rsidRDefault="003D79F3" w:rsidP="0042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Basic concepts of ecology: Definition, significance. Concepts of habitat and ecological niche.</w:t>
            </w:r>
          </w:p>
        </w:tc>
      </w:tr>
      <w:tr w:rsidR="003D79F3" w:rsidRPr="00EA5563" w:rsidTr="00424FCD">
        <w:tc>
          <w:tcPr>
            <w:tcW w:w="2268" w:type="dxa"/>
          </w:tcPr>
          <w:p w:rsidR="003D79F3" w:rsidRPr="00EA5563" w:rsidRDefault="003D79F3" w:rsidP="0000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Aug:22 to 27</w:t>
            </w:r>
          </w:p>
        </w:tc>
        <w:tc>
          <w:tcPr>
            <w:tcW w:w="7308" w:type="dxa"/>
          </w:tcPr>
          <w:p w:rsidR="003D79F3" w:rsidRPr="00EA5563" w:rsidRDefault="003D79F3" w:rsidP="00EE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 xml:space="preserve">Factors affecting environment: </w:t>
            </w:r>
            <w:proofErr w:type="spellStart"/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Abiotic</w:t>
            </w:r>
            <w:proofErr w:type="spellEnd"/>
            <w:r w:rsidRPr="00EA5563">
              <w:rPr>
                <w:rFonts w:ascii="Times New Roman" w:hAnsi="Times New Roman" w:cs="Times New Roman"/>
                <w:sz w:val="24"/>
                <w:szCs w:val="24"/>
              </w:rPr>
              <w:t xml:space="preserve"> factors (light-intensity, quality and duration)</w:t>
            </w:r>
          </w:p>
        </w:tc>
      </w:tr>
      <w:tr w:rsidR="003D79F3" w:rsidRPr="00EA5563" w:rsidTr="00424FCD">
        <w:tc>
          <w:tcPr>
            <w:tcW w:w="2268" w:type="dxa"/>
          </w:tcPr>
          <w:p w:rsidR="003D79F3" w:rsidRPr="00EA5563" w:rsidRDefault="003D79F3" w:rsidP="0000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Aug:27 to Sept: 03</w:t>
            </w:r>
          </w:p>
        </w:tc>
        <w:tc>
          <w:tcPr>
            <w:tcW w:w="7308" w:type="dxa"/>
          </w:tcPr>
          <w:p w:rsidR="003D79F3" w:rsidRPr="00EA5563" w:rsidRDefault="003D79F3" w:rsidP="004A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Origin of life.  Concept and evidences of organic evolution.</w:t>
            </w:r>
          </w:p>
        </w:tc>
      </w:tr>
      <w:tr w:rsidR="003D79F3" w:rsidRPr="00EA5563" w:rsidTr="00424FCD">
        <w:tc>
          <w:tcPr>
            <w:tcW w:w="2268" w:type="dxa"/>
          </w:tcPr>
          <w:p w:rsidR="003D79F3" w:rsidRPr="00EA5563" w:rsidRDefault="003D79F3" w:rsidP="0000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Sept: 05 to10</w:t>
            </w:r>
          </w:p>
        </w:tc>
        <w:tc>
          <w:tcPr>
            <w:tcW w:w="7308" w:type="dxa"/>
          </w:tcPr>
          <w:p w:rsidR="003D79F3" w:rsidRPr="00EA5563" w:rsidRDefault="003D79F3" w:rsidP="00EE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Theories of organic evolution. Concept of microevolution and concept of species</w:t>
            </w:r>
          </w:p>
        </w:tc>
      </w:tr>
      <w:tr w:rsidR="003D79F3" w:rsidRPr="00EA5563" w:rsidTr="00424FCD">
        <w:tc>
          <w:tcPr>
            <w:tcW w:w="2268" w:type="dxa"/>
          </w:tcPr>
          <w:p w:rsidR="003D79F3" w:rsidRPr="00EA5563" w:rsidRDefault="003D79F3" w:rsidP="0000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Sept:12 to17</w:t>
            </w:r>
          </w:p>
        </w:tc>
        <w:tc>
          <w:tcPr>
            <w:tcW w:w="7308" w:type="dxa"/>
          </w:tcPr>
          <w:p w:rsidR="003D79F3" w:rsidRPr="00EA5563" w:rsidRDefault="003D79F3" w:rsidP="009E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 xml:space="preserve">Temperature, humidity, topography; </w:t>
            </w:r>
            <w:proofErr w:type="spellStart"/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edaphic</w:t>
            </w:r>
            <w:proofErr w:type="spellEnd"/>
            <w:r w:rsidRPr="00EA5563">
              <w:rPr>
                <w:rFonts w:ascii="Times New Roman" w:hAnsi="Times New Roman" w:cs="Times New Roman"/>
                <w:sz w:val="24"/>
                <w:szCs w:val="24"/>
              </w:rPr>
              <w:t xml:space="preserve"> factors; biotic factors. </w:t>
            </w:r>
            <w:r w:rsidRPr="00F2674F">
              <w:rPr>
                <w:rFonts w:ascii="Times New Roman" w:hAnsi="Times New Roman" w:cs="Times New Roman"/>
                <w:b/>
                <w:sz w:val="24"/>
                <w:szCs w:val="24"/>
              </w:rPr>
              <w:t>Revision and Test</w:t>
            </w:r>
          </w:p>
        </w:tc>
      </w:tr>
      <w:tr w:rsidR="003D79F3" w:rsidRPr="00EA5563" w:rsidTr="00424FCD">
        <w:tc>
          <w:tcPr>
            <w:tcW w:w="2268" w:type="dxa"/>
          </w:tcPr>
          <w:p w:rsidR="003D79F3" w:rsidRPr="00EA5563" w:rsidRDefault="003D79F3" w:rsidP="0000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Sept:19 to24</w:t>
            </w:r>
          </w:p>
        </w:tc>
        <w:tc>
          <w:tcPr>
            <w:tcW w:w="7308" w:type="dxa"/>
          </w:tcPr>
          <w:p w:rsidR="003D79F3" w:rsidRPr="00EA5563" w:rsidRDefault="009E4EEF" w:rsidP="00EE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Ecosystem: Concept, components, properties and functions.</w:t>
            </w:r>
          </w:p>
        </w:tc>
      </w:tr>
      <w:tr w:rsidR="009E4EEF" w:rsidRPr="00EA5563" w:rsidTr="00424FCD">
        <w:tc>
          <w:tcPr>
            <w:tcW w:w="2268" w:type="dxa"/>
          </w:tcPr>
          <w:p w:rsidR="009E4EEF" w:rsidRPr="00EA5563" w:rsidRDefault="009E4EEF" w:rsidP="0000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Sept:26 to Oct: 01</w:t>
            </w:r>
          </w:p>
        </w:tc>
        <w:tc>
          <w:tcPr>
            <w:tcW w:w="7308" w:type="dxa"/>
          </w:tcPr>
          <w:p w:rsidR="009E4EEF" w:rsidRPr="00EA5563" w:rsidRDefault="009E4EEF" w:rsidP="00EE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 xml:space="preserve">Ecological energetic and energy flow-food chain, food web, </w:t>
            </w:r>
            <w:proofErr w:type="spellStart"/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trophic</w:t>
            </w:r>
            <w:proofErr w:type="spellEnd"/>
            <w:r w:rsidRPr="00EA5563">
              <w:rPr>
                <w:rFonts w:ascii="Times New Roman" w:hAnsi="Times New Roman" w:cs="Times New Roman"/>
                <w:sz w:val="24"/>
                <w:szCs w:val="24"/>
              </w:rPr>
              <w:t xml:space="preserve"> structure; ecological pyramids concept of productivity.</w:t>
            </w:r>
          </w:p>
        </w:tc>
      </w:tr>
      <w:tr w:rsidR="009E4EEF" w:rsidRPr="00EA5563" w:rsidTr="00424FCD">
        <w:tc>
          <w:tcPr>
            <w:tcW w:w="2268" w:type="dxa"/>
          </w:tcPr>
          <w:p w:rsidR="009E4EEF" w:rsidRPr="00EA5563" w:rsidRDefault="009E4EEF" w:rsidP="0000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Oct: 03 to 08</w:t>
            </w:r>
          </w:p>
        </w:tc>
        <w:tc>
          <w:tcPr>
            <w:tcW w:w="7308" w:type="dxa"/>
          </w:tcPr>
          <w:p w:rsidR="009E4EEF" w:rsidRPr="003D79F3" w:rsidRDefault="009E4EEF" w:rsidP="00EE1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Concept of macro-and mega-evolution. Phylogeny of horse.</w:t>
            </w:r>
            <w:r w:rsidRPr="00F26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E4EEF" w:rsidRPr="00EA5563" w:rsidTr="00424FCD">
        <w:tc>
          <w:tcPr>
            <w:tcW w:w="2268" w:type="dxa"/>
          </w:tcPr>
          <w:p w:rsidR="009E4EEF" w:rsidRPr="00EA5563" w:rsidRDefault="009E4EEF" w:rsidP="0000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Oct: 10 to 15</w:t>
            </w:r>
          </w:p>
        </w:tc>
        <w:tc>
          <w:tcPr>
            <w:tcW w:w="7308" w:type="dxa"/>
          </w:tcPr>
          <w:p w:rsidR="009E4EEF" w:rsidRPr="00EA5563" w:rsidRDefault="009E4EEF" w:rsidP="00EE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 xml:space="preserve">Biogeochemical cycles: Concept, reservoir pool, gaseous cycles and sedimentary cycles. </w:t>
            </w:r>
          </w:p>
        </w:tc>
      </w:tr>
      <w:tr w:rsidR="009E4EEF" w:rsidRPr="00EA5563" w:rsidTr="00424FCD">
        <w:tc>
          <w:tcPr>
            <w:tcW w:w="2268" w:type="dxa"/>
          </w:tcPr>
          <w:p w:rsidR="009E4EEF" w:rsidRPr="00EA5563" w:rsidRDefault="009E4EEF" w:rsidP="0000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Oct: 17 to 19</w:t>
            </w:r>
          </w:p>
        </w:tc>
        <w:tc>
          <w:tcPr>
            <w:tcW w:w="7308" w:type="dxa"/>
          </w:tcPr>
          <w:p w:rsidR="009E4EEF" w:rsidRPr="00EA5563" w:rsidRDefault="009E4EEF" w:rsidP="003D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Population: Growth and regulation.</w:t>
            </w:r>
            <w:r w:rsidR="008D673B" w:rsidRPr="00EA5563">
              <w:rPr>
                <w:rFonts w:ascii="Times New Roman" w:hAnsi="Times New Roman" w:cs="Times New Roman"/>
                <w:sz w:val="24"/>
                <w:szCs w:val="24"/>
              </w:rPr>
              <w:t xml:space="preserve"> Evolution of man.</w:t>
            </w:r>
          </w:p>
        </w:tc>
      </w:tr>
      <w:tr w:rsidR="009E4EEF" w:rsidRPr="00EA5563" w:rsidTr="00424FCD">
        <w:tc>
          <w:tcPr>
            <w:tcW w:w="2268" w:type="dxa"/>
          </w:tcPr>
          <w:p w:rsidR="009E4EEF" w:rsidRPr="00EA5563" w:rsidRDefault="009E4EEF" w:rsidP="0000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Oct: 20 to 26</w:t>
            </w:r>
          </w:p>
        </w:tc>
        <w:tc>
          <w:tcPr>
            <w:tcW w:w="7308" w:type="dxa"/>
          </w:tcPr>
          <w:p w:rsidR="009E4EEF" w:rsidRPr="00F2674F" w:rsidRDefault="009E4EEF" w:rsidP="00424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674F">
              <w:rPr>
                <w:rFonts w:ascii="Times New Roman" w:hAnsi="Times New Roman" w:cs="Times New Roman"/>
                <w:b/>
                <w:sz w:val="24"/>
                <w:szCs w:val="24"/>
              </w:rPr>
              <w:t>Diwali</w:t>
            </w:r>
            <w:proofErr w:type="spellEnd"/>
            <w:r w:rsidRPr="00F26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Vacations</w:t>
            </w:r>
          </w:p>
        </w:tc>
      </w:tr>
      <w:tr w:rsidR="008D673B" w:rsidRPr="00EA5563" w:rsidTr="00424FCD">
        <w:tc>
          <w:tcPr>
            <w:tcW w:w="2268" w:type="dxa"/>
          </w:tcPr>
          <w:p w:rsidR="008D673B" w:rsidRPr="00EA5563" w:rsidRDefault="008D673B" w:rsidP="0000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Oct: 27 to 29</w:t>
            </w:r>
          </w:p>
        </w:tc>
        <w:tc>
          <w:tcPr>
            <w:tcW w:w="7308" w:type="dxa"/>
          </w:tcPr>
          <w:p w:rsidR="008D673B" w:rsidRPr="00EA5563" w:rsidRDefault="008D673B" w:rsidP="00EE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Introduction to world fisheries: Production, utilization and demand.</w:t>
            </w:r>
          </w:p>
        </w:tc>
      </w:tr>
      <w:tr w:rsidR="008D673B" w:rsidRPr="00EA5563" w:rsidTr="00424FCD">
        <w:tc>
          <w:tcPr>
            <w:tcW w:w="2268" w:type="dxa"/>
          </w:tcPr>
          <w:p w:rsidR="008D673B" w:rsidRPr="00EA5563" w:rsidRDefault="008D673B" w:rsidP="0000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Oct: 31 to Nov:07</w:t>
            </w:r>
          </w:p>
        </w:tc>
        <w:tc>
          <w:tcPr>
            <w:tcW w:w="7308" w:type="dxa"/>
          </w:tcPr>
          <w:p w:rsidR="008D673B" w:rsidRPr="00EA5563" w:rsidRDefault="008D673B" w:rsidP="0064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Fresh Water fishes of India: River system, Reservoir, pond, tank fisheries.</w:t>
            </w:r>
          </w:p>
        </w:tc>
      </w:tr>
      <w:tr w:rsidR="008D673B" w:rsidRPr="00EA5563" w:rsidTr="00424FCD">
        <w:tc>
          <w:tcPr>
            <w:tcW w:w="2268" w:type="dxa"/>
          </w:tcPr>
          <w:p w:rsidR="008D673B" w:rsidRPr="00EA5563" w:rsidRDefault="008D673B" w:rsidP="0000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Nov: 08 to 12</w:t>
            </w:r>
          </w:p>
        </w:tc>
        <w:tc>
          <w:tcPr>
            <w:tcW w:w="7308" w:type="dxa"/>
          </w:tcPr>
          <w:p w:rsidR="008D673B" w:rsidRPr="00EA5563" w:rsidRDefault="008D673B" w:rsidP="0004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Captive and culture fisheries, cold water fisheries.</w:t>
            </w:r>
            <w:r w:rsidR="004A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74F">
              <w:rPr>
                <w:rFonts w:ascii="Times New Roman" w:hAnsi="Times New Roman" w:cs="Times New Roman"/>
                <w:b/>
                <w:sz w:val="24"/>
                <w:szCs w:val="24"/>
              </w:rPr>
              <w:t>Revision and Test</w:t>
            </w:r>
          </w:p>
        </w:tc>
      </w:tr>
      <w:tr w:rsidR="008D673B" w:rsidRPr="00EA5563" w:rsidTr="00424FCD">
        <w:tc>
          <w:tcPr>
            <w:tcW w:w="2268" w:type="dxa"/>
          </w:tcPr>
          <w:p w:rsidR="008D673B" w:rsidRPr="00EA5563" w:rsidRDefault="008D673B" w:rsidP="0000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Nov: 14 to 19</w:t>
            </w:r>
          </w:p>
        </w:tc>
        <w:tc>
          <w:tcPr>
            <w:tcW w:w="7308" w:type="dxa"/>
          </w:tcPr>
          <w:p w:rsidR="008D673B" w:rsidRPr="00EA5563" w:rsidRDefault="008D673B" w:rsidP="00EE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Fishing crafts and gears.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Fin fish, Crustacean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Molluscs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their culture.  </w:t>
            </w:r>
          </w:p>
        </w:tc>
      </w:tr>
      <w:tr w:rsidR="008D673B" w:rsidRPr="00EA5563" w:rsidTr="00424FCD">
        <w:tc>
          <w:tcPr>
            <w:tcW w:w="2268" w:type="dxa"/>
          </w:tcPr>
          <w:p w:rsidR="008D673B" w:rsidRPr="00EA5563" w:rsidRDefault="008D673B" w:rsidP="0000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Nov: 21 to 26</w:t>
            </w:r>
          </w:p>
        </w:tc>
        <w:tc>
          <w:tcPr>
            <w:tcW w:w="7308" w:type="dxa"/>
          </w:tcPr>
          <w:p w:rsidR="008D673B" w:rsidRPr="00EA5563" w:rsidRDefault="008D673B" w:rsidP="00EE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Seed production and Nutrition.</w:t>
            </w:r>
          </w:p>
        </w:tc>
      </w:tr>
      <w:tr w:rsidR="008D673B" w:rsidRPr="00EA5563" w:rsidTr="00424FCD">
        <w:tc>
          <w:tcPr>
            <w:tcW w:w="2268" w:type="dxa"/>
          </w:tcPr>
          <w:p w:rsidR="008D673B" w:rsidRPr="00EA5563" w:rsidRDefault="008D673B" w:rsidP="00001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Nov: 28 to Dec:03</w:t>
            </w:r>
          </w:p>
        </w:tc>
        <w:tc>
          <w:tcPr>
            <w:tcW w:w="7308" w:type="dxa"/>
          </w:tcPr>
          <w:p w:rsidR="008D673B" w:rsidRPr="00EA5563" w:rsidRDefault="008D673B" w:rsidP="00EE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Culture technology: Biotechnology, gene manipulation and cryopreservation of gametes.</w:t>
            </w:r>
          </w:p>
        </w:tc>
      </w:tr>
      <w:tr w:rsidR="008D673B" w:rsidRPr="00EA5563" w:rsidTr="00424FCD">
        <w:tc>
          <w:tcPr>
            <w:tcW w:w="2268" w:type="dxa"/>
          </w:tcPr>
          <w:p w:rsidR="008D673B" w:rsidRPr="00EA5563" w:rsidRDefault="008D673B" w:rsidP="0000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Dec:05 to 10</w:t>
            </w:r>
          </w:p>
        </w:tc>
        <w:tc>
          <w:tcPr>
            <w:tcW w:w="7308" w:type="dxa"/>
          </w:tcPr>
          <w:p w:rsidR="008D673B" w:rsidRPr="00EA5563" w:rsidRDefault="008D673B" w:rsidP="00EE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Field Culture: Ponds-running water, recycled water, cage, culture; poly culture.</w:t>
            </w:r>
          </w:p>
        </w:tc>
      </w:tr>
      <w:tr w:rsidR="008D673B" w:rsidRPr="00EA5563" w:rsidTr="00424FCD">
        <w:tc>
          <w:tcPr>
            <w:tcW w:w="2268" w:type="dxa"/>
          </w:tcPr>
          <w:p w:rsidR="008D673B" w:rsidRPr="00EA5563" w:rsidRDefault="008D673B" w:rsidP="0000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63">
              <w:rPr>
                <w:rFonts w:ascii="Times New Roman" w:hAnsi="Times New Roman" w:cs="Times New Roman"/>
                <w:sz w:val="24"/>
                <w:szCs w:val="24"/>
              </w:rPr>
              <w:t>Dec:12 to 17</w:t>
            </w:r>
          </w:p>
        </w:tc>
        <w:tc>
          <w:tcPr>
            <w:tcW w:w="7308" w:type="dxa"/>
          </w:tcPr>
          <w:p w:rsidR="008D673B" w:rsidRPr="00F2674F" w:rsidRDefault="008D673B" w:rsidP="00424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Revision </w:t>
            </w:r>
          </w:p>
        </w:tc>
      </w:tr>
    </w:tbl>
    <w:p w:rsidR="00031BFC" w:rsidRPr="00EA5563" w:rsidRDefault="00031BFC" w:rsidP="00031BFC">
      <w:pPr>
        <w:rPr>
          <w:rFonts w:ascii="Times New Roman" w:hAnsi="Times New Roman" w:cs="Times New Roman"/>
          <w:sz w:val="24"/>
          <w:szCs w:val="24"/>
        </w:rPr>
      </w:pPr>
    </w:p>
    <w:p w:rsidR="00031BFC" w:rsidRPr="00EA5563" w:rsidRDefault="00031BFC" w:rsidP="0089687C">
      <w:pPr>
        <w:rPr>
          <w:rFonts w:ascii="Times New Roman" w:hAnsi="Times New Roman" w:cs="Times New Roman"/>
          <w:sz w:val="24"/>
          <w:szCs w:val="24"/>
        </w:rPr>
      </w:pPr>
    </w:p>
    <w:sectPr w:rsidR="00031BFC" w:rsidRPr="00EA5563" w:rsidSect="0069409C">
      <w:pgSz w:w="12240" w:h="15840"/>
      <w:pgMar w:top="720" w:right="1440" w:bottom="1440" w:left="1440" w:header="720" w:footer="720" w:gutter="0"/>
      <w:pgBorders w:offsetFrom="page">
        <w:top w:val="single" w:sz="4" w:space="24" w:color="000000" w:themeColor="text1" w:shadow="1"/>
        <w:left w:val="single" w:sz="4" w:space="24" w:color="000000" w:themeColor="text1" w:shadow="1"/>
        <w:bottom w:val="single" w:sz="4" w:space="24" w:color="000000" w:themeColor="text1" w:shadow="1"/>
        <w:right w:val="single" w:sz="4" w:space="24" w:color="000000" w:themeColor="text1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A25A4"/>
    <w:multiLevelType w:val="hybridMultilevel"/>
    <w:tmpl w:val="8F809168"/>
    <w:lvl w:ilvl="0" w:tplc="0409000F">
      <w:start w:val="1"/>
      <w:numFmt w:val="decimal"/>
      <w:lvlText w:val="%1."/>
      <w:lvlJc w:val="left"/>
      <w:pPr>
        <w:ind w:left="1785" w:hanging="360"/>
      </w:p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F01EE"/>
    <w:rsid w:val="0000205D"/>
    <w:rsid w:val="000029A3"/>
    <w:rsid w:val="00007FF6"/>
    <w:rsid w:val="00010C72"/>
    <w:rsid w:val="00017DE0"/>
    <w:rsid w:val="00031BFC"/>
    <w:rsid w:val="00040450"/>
    <w:rsid w:val="0004401A"/>
    <w:rsid w:val="00045325"/>
    <w:rsid w:val="0005710B"/>
    <w:rsid w:val="00064D1C"/>
    <w:rsid w:val="00067BEF"/>
    <w:rsid w:val="00074E45"/>
    <w:rsid w:val="0009544E"/>
    <w:rsid w:val="000C492C"/>
    <w:rsid w:val="000D4D33"/>
    <w:rsid w:val="0011020F"/>
    <w:rsid w:val="00120D59"/>
    <w:rsid w:val="001412EB"/>
    <w:rsid w:val="00157023"/>
    <w:rsid w:val="00171133"/>
    <w:rsid w:val="001A276A"/>
    <w:rsid w:val="001E75EC"/>
    <w:rsid w:val="00202516"/>
    <w:rsid w:val="00220291"/>
    <w:rsid w:val="002F01EE"/>
    <w:rsid w:val="00311E3C"/>
    <w:rsid w:val="003236E0"/>
    <w:rsid w:val="00343ECA"/>
    <w:rsid w:val="003855DA"/>
    <w:rsid w:val="003B6D06"/>
    <w:rsid w:val="003D79F3"/>
    <w:rsid w:val="004007AA"/>
    <w:rsid w:val="00402E8A"/>
    <w:rsid w:val="0041745F"/>
    <w:rsid w:val="00421FF3"/>
    <w:rsid w:val="00486E5D"/>
    <w:rsid w:val="004965AB"/>
    <w:rsid w:val="004A24D3"/>
    <w:rsid w:val="004A3909"/>
    <w:rsid w:val="004C3247"/>
    <w:rsid w:val="004C6BA6"/>
    <w:rsid w:val="004D2042"/>
    <w:rsid w:val="004D3300"/>
    <w:rsid w:val="004F1678"/>
    <w:rsid w:val="005003C3"/>
    <w:rsid w:val="00511C5E"/>
    <w:rsid w:val="0052167A"/>
    <w:rsid w:val="005426BF"/>
    <w:rsid w:val="0055281C"/>
    <w:rsid w:val="00593AF8"/>
    <w:rsid w:val="005A4A69"/>
    <w:rsid w:val="005B006B"/>
    <w:rsid w:val="005B6FCB"/>
    <w:rsid w:val="005F0834"/>
    <w:rsid w:val="005F3C27"/>
    <w:rsid w:val="006052B1"/>
    <w:rsid w:val="0064674A"/>
    <w:rsid w:val="0064744E"/>
    <w:rsid w:val="00647A49"/>
    <w:rsid w:val="00672525"/>
    <w:rsid w:val="006812DB"/>
    <w:rsid w:val="00684A66"/>
    <w:rsid w:val="0069409C"/>
    <w:rsid w:val="006E6141"/>
    <w:rsid w:val="007158EC"/>
    <w:rsid w:val="00744AC3"/>
    <w:rsid w:val="00753F34"/>
    <w:rsid w:val="007832AD"/>
    <w:rsid w:val="007F33A8"/>
    <w:rsid w:val="00800B2B"/>
    <w:rsid w:val="00830C58"/>
    <w:rsid w:val="00852F9D"/>
    <w:rsid w:val="0089687C"/>
    <w:rsid w:val="008B4E15"/>
    <w:rsid w:val="008C06E9"/>
    <w:rsid w:val="008C4B6C"/>
    <w:rsid w:val="008D390D"/>
    <w:rsid w:val="008D673B"/>
    <w:rsid w:val="008F7BE7"/>
    <w:rsid w:val="00915821"/>
    <w:rsid w:val="00923990"/>
    <w:rsid w:val="00940A6F"/>
    <w:rsid w:val="009510D1"/>
    <w:rsid w:val="0095306F"/>
    <w:rsid w:val="009556C3"/>
    <w:rsid w:val="00972A0B"/>
    <w:rsid w:val="009B0144"/>
    <w:rsid w:val="009B15EC"/>
    <w:rsid w:val="009B3098"/>
    <w:rsid w:val="009C259F"/>
    <w:rsid w:val="009C662D"/>
    <w:rsid w:val="009E4EEF"/>
    <w:rsid w:val="009F48C7"/>
    <w:rsid w:val="009F5A5D"/>
    <w:rsid w:val="00A204E7"/>
    <w:rsid w:val="00A40D9F"/>
    <w:rsid w:val="00A4404E"/>
    <w:rsid w:val="00A476F9"/>
    <w:rsid w:val="00A519CB"/>
    <w:rsid w:val="00A5559A"/>
    <w:rsid w:val="00A806DF"/>
    <w:rsid w:val="00A81C8E"/>
    <w:rsid w:val="00AA52AD"/>
    <w:rsid w:val="00AC29BC"/>
    <w:rsid w:val="00AC2F99"/>
    <w:rsid w:val="00AD095B"/>
    <w:rsid w:val="00AD288B"/>
    <w:rsid w:val="00AE485A"/>
    <w:rsid w:val="00AE5AB4"/>
    <w:rsid w:val="00AF5C07"/>
    <w:rsid w:val="00B550F7"/>
    <w:rsid w:val="00B55C6F"/>
    <w:rsid w:val="00B73771"/>
    <w:rsid w:val="00B77503"/>
    <w:rsid w:val="00BA1408"/>
    <w:rsid w:val="00BA51A3"/>
    <w:rsid w:val="00BA77E2"/>
    <w:rsid w:val="00BD23FA"/>
    <w:rsid w:val="00BD2D88"/>
    <w:rsid w:val="00BE095B"/>
    <w:rsid w:val="00BF5CFA"/>
    <w:rsid w:val="00C00359"/>
    <w:rsid w:val="00C150F8"/>
    <w:rsid w:val="00C47ECB"/>
    <w:rsid w:val="00C566EE"/>
    <w:rsid w:val="00C711CA"/>
    <w:rsid w:val="00C803AC"/>
    <w:rsid w:val="00C84E5B"/>
    <w:rsid w:val="00CC4ABD"/>
    <w:rsid w:val="00CD2D96"/>
    <w:rsid w:val="00CE06F3"/>
    <w:rsid w:val="00CF449C"/>
    <w:rsid w:val="00D02D93"/>
    <w:rsid w:val="00D07F99"/>
    <w:rsid w:val="00D143E8"/>
    <w:rsid w:val="00D770C3"/>
    <w:rsid w:val="00D8387B"/>
    <w:rsid w:val="00DA50B8"/>
    <w:rsid w:val="00DA5D68"/>
    <w:rsid w:val="00DC6C12"/>
    <w:rsid w:val="00DD5091"/>
    <w:rsid w:val="00DE2A75"/>
    <w:rsid w:val="00DF208D"/>
    <w:rsid w:val="00E93956"/>
    <w:rsid w:val="00EA5563"/>
    <w:rsid w:val="00ED541A"/>
    <w:rsid w:val="00ED6A60"/>
    <w:rsid w:val="00EE2D36"/>
    <w:rsid w:val="00EF6DC3"/>
    <w:rsid w:val="00F05E54"/>
    <w:rsid w:val="00F2674F"/>
    <w:rsid w:val="00F83A6E"/>
    <w:rsid w:val="00F86752"/>
    <w:rsid w:val="00FD352B"/>
    <w:rsid w:val="00FF1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1EE"/>
    <w:pPr>
      <w:ind w:left="720"/>
      <w:contextualSpacing/>
    </w:pPr>
  </w:style>
  <w:style w:type="table" w:styleId="TableGrid">
    <w:name w:val="Table Grid"/>
    <w:basedOn w:val="TableNormal"/>
    <w:uiPriority w:val="59"/>
    <w:rsid w:val="00896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ACER</cp:lastModifiedBy>
  <cp:revision>31</cp:revision>
  <cp:lastPrinted>2021-03-25T05:33:00Z</cp:lastPrinted>
  <dcterms:created xsi:type="dcterms:W3CDTF">2022-10-01T08:40:00Z</dcterms:created>
  <dcterms:modified xsi:type="dcterms:W3CDTF">2022-10-04T07:08:00Z</dcterms:modified>
</cp:coreProperties>
</file>